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5010" w:lineRule="exact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364490</wp:posOffset>
            </wp:positionH>
            <wp:positionV relativeFrom="page">
              <wp:posOffset>5851525</wp:posOffset>
            </wp:positionV>
            <wp:extent cx="683895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364490</wp:posOffset>
            </wp:positionH>
            <wp:positionV relativeFrom="page">
              <wp:posOffset>6661150</wp:posOffset>
            </wp:positionV>
            <wp:extent cx="4638675" cy="95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position:absolute;left:0pt;margin-left:125.5pt;margin-top:381.25pt;height:58.5pt;width:79.5pt;mso-position-horizontal-relative:page;mso-position-vertical-relative:page;z-index:251664384;mso-width-relative:page;mso-height-relative:page;" coordsize="1590,1170" o:allowincell="f">
            <o:lock v:ext="edit"/>
            <v:shape id="_x0000_s1027" o:spid="_x0000_s1027" o:spt="75" type="#_x0000_t75" style="position:absolute;left:0;top:0;height:1170;width:159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202" type="#_x0000_t202" style="position:absolute;left:-20;top:-20;height:1286;width:16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293" w:line="208" w:lineRule="auto"/>
                      <w:ind w:left="247"/>
                    </w:pPr>
                    <w:r>
                      <w:rPr>
                        <w:color w:val="245BDB"/>
                        <w:position w:val="-9"/>
                      </w:rPr>
                      <w:drawing>
                        <wp:inline distT="0" distB="0" distL="0" distR="0">
                          <wp:extent cx="238125" cy="226060"/>
                          <wp:effectExtent l="0" t="0" r="0" b="0"/>
                          <wp:docPr id="6" name="IM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 6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2263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245BDB"/>
                        <w:spacing w:val="66"/>
                      </w:rPr>
                      <w:t xml:space="preserve"> </w:t>
                    </w:r>
                    <w:r>
                      <w:rPr>
                        <w:color w:val="245BDB"/>
                        <w:spacing w:val="-5"/>
                      </w:rPr>
                      <w:t>我们</w:t>
                    </w:r>
                  </w:p>
                  <w:p>
                    <w:pPr>
                      <w:pStyle w:val="2"/>
                      <w:spacing w:before="1" w:line="183" w:lineRule="auto"/>
                      <w:ind w:left="758"/>
                    </w:pPr>
                    <w:r>
                      <w:rPr>
                        <w:color w:val="245BDB"/>
                        <w:spacing w:val="-5"/>
                      </w:rPr>
                      <w:t>是谁</w:t>
                    </w:r>
                  </w:p>
                </w:txbxContent>
              </v:textbox>
            </v:shape>
          </v:group>
        </w:pict>
      </w:r>
      <w:r>
        <w:pict>
          <v:shape id="_x0000_s1029" o:spid="_x0000_s1029" o:spt="202" type="#_x0000_t202" style="position:absolute;left:0pt;margin-left:357.75pt;margin-top:380.25pt;height:60.5pt;width:85.2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6"/>
                    <w:tblW w:w="1649" w:type="dxa"/>
                    <w:tblInd w:w="27" w:type="dxa"/>
                    <w:tblBorders>
                      <w:top w:val="single" w:color="FFF67A" w:sz="6" w:space="0"/>
                      <w:left w:val="single" w:color="FFF67A" w:sz="6" w:space="0"/>
                      <w:bottom w:val="single" w:color="FFF67A" w:sz="6" w:space="0"/>
                      <w:right w:val="single" w:color="FFF67A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EFFF0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49"/>
                  </w:tblGrid>
                  <w:tr>
                    <w:trPr>
                      <w:trHeight w:val="1139" w:hRule="atLeast"/>
                    </w:trPr>
                    <w:tc>
                      <w:tcPr>
                        <w:tcW w:w="1649" w:type="dxa"/>
                        <w:shd w:val="clear" w:color="auto" w:fill="FEFFF0"/>
                        <w:vAlign w:val="top"/>
                      </w:tcPr>
                      <w:p>
                        <w:pPr>
                          <w:spacing w:before="258" w:line="208" w:lineRule="auto"/>
                          <w:ind w:left="223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position w:val="-9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226060"/>
                              <wp:effectExtent l="0" t="0" r="0" b="0"/>
                              <wp:docPr id="8" name="IM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 8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125" cy="2263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pacing w:val="-3"/>
                            <w:w w:val="99"/>
                            <w:sz w:val="24"/>
                            <w:szCs w:val="24"/>
                          </w:rPr>
                          <w:t>热招</w:t>
                        </w:r>
                      </w:p>
                      <w:p>
                        <w:pPr>
                          <w:spacing w:line="184" w:lineRule="auto"/>
                          <w:ind w:left="751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pacing w:val="-14"/>
                            <w:sz w:val="24"/>
                            <w:szCs w:val="24"/>
                          </w:rPr>
                          <w:t>岗位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59pt;margin-top:380.25pt;height:60.5pt;width:109.2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6"/>
                    <w:tblW w:w="2130" w:type="dxa"/>
                    <w:tblInd w:w="27" w:type="dxa"/>
                    <w:tblBorders>
                      <w:top w:val="single" w:color="CDB2FA" w:sz="6" w:space="0"/>
                      <w:left w:val="single" w:color="CDB2FA" w:sz="6" w:space="0"/>
                      <w:bottom w:val="single" w:color="CDB2FA" w:sz="6" w:space="0"/>
                      <w:right w:val="single" w:color="CDB2FA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6F1FE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30"/>
                  </w:tblGrid>
                  <w:tr>
                    <w:trPr>
                      <w:trHeight w:val="1139" w:hRule="atLeast"/>
                    </w:trPr>
                    <w:tc>
                      <w:tcPr>
                        <w:tcW w:w="2130" w:type="dxa"/>
                        <w:shd w:val="clear" w:color="auto" w:fill="F6F1FE"/>
                        <w:vAlign w:val="top"/>
                      </w:tcPr>
                      <w:p>
                        <w:pPr>
                          <w:spacing w:before="258" w:line="196" w:lineRule="auto"/>
                          <w:ind w:left="733" w:right="335" w:hanging="509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position w:val="-1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226060"/>
                              <wp:effectExtent l="0" t="0" r="0" b="0"/>
                              <wp:docPr id="10" name="IM 1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 10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125" cy="2263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pacing w:val="6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pacing w:val="-4"/>
                            <w:sz w:val="24"/>
                            <w:szCs w:val="24"/>
                          </w:rPr>
                          <w:t>招聘对象/</w:t>
                        </w: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45BDB"/>
                            <w:spacing w:val="-2"/>
                            <w:sz w:val="24"/>
                            <w:szCs w:val="24"/>
                          </w:rPr>
                          <w:t>投递方式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516890</wp:posOffset>
            </wp:positionH>
            <wp:positionV relativeFrom="page">
              <wp:posOffset>4841240</wp:posOffset>
            </wp:positionV>
            <wp:extent cx="695325" cy="6667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324" cy="66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5231765</wp:posOffset>
            </wp:positionH>
            <wp:positionV relativeFrom="page">
              <wp:posOffset>6127115</wp:posOffset>
            </wp:positionV>
            <wp:extent cx="1971675" cy="349567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49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0"/>
        </w:rPr>
        <w:drawing>
          <wp:inline distT="0" distB="0" distL="0" distR="0">
            <wp:extent cx="6838950" cy="31813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218" w:line="185" w:lineRule="auto"/>
        <w:ind w:left="3870"/>
        <w:outlineLvl w:val="0"/>
        <w:rPr>
          <w:sz w:val="51"/>
          <w:szCs w:val="51"/>
        </w:rPr>
      </w:pPr>
      <w:r>
        <w:rPr>
          <w:color w:val="1F2329"/>
          <w:spacing w:val="-3"/>
          <w:sz w:val="51"/>
          <w:szCs w:val="51"/>
        </w:rPr>
        <w:t>校园招聘简章</w:t>
      </w:r>
    </w:p>
    <w:p>
      <w:pPr>
        <w:spacing w:before="73"/>
      </w:pPr>
    </w:p>
    <w:tbl>
      <w:tblPr>
        <w:tblStyle w:val="6"/>
        <w:tblW w:w="2339" w:type="dxa"/>
        <w:tblInd w:w="3892" w:type="dxa"/>
        <w:tblBorders>
          <w:top w:val="single" w:color="B7EDB1" w:sz="6" w:space="0"/>
          <w:left w:val="single" w:color="B7EDB1" w:sz="6" w:space="0"/>
          <w:bottom w:val="single" w:color="B7EDB1" w:sz="6" w:space="0"/>
          <w:right w:val="single" w:color="B7EDB1" w:sz="6" w:space="0"/>
          <w:insideH w:val="none" w:color="auto" w:sz="0" w:space="0"/>
          <w:insideV w:val="none" w:color="auto" w:sz="0" w:space="0"/>
        </w:tblBorders>
        <w:shd w:val="clear" w:color="auto" w:fill="F0FB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</w:tblGrid>
      <w:tr>
        <w:trPr>
          <w:trHeight w:val="1139" w:hRule="atLeast"/>
        </w:trPr>
        <w:tc>
          <w:tcPr>
            <w:tcW w:w="2339" w:type="dxa"/>
            <w:shd w:val="clear" w:color="auto" w:fill="F0FBEF"/>
            <w:vAlign w:val="top"/>
          </w:tcPr>
          <w:p>
            <w:pPr>
              <w:spacing w:before="257" w:line="197" w:lineRule="auto"/>
              <w:ind w:left="733" w:right="399" w:hanging="5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245BDB"/>
                <w:position w:val="-10"/>
                <w:sz w:val="24"/>
                <w:szCs w:val="24"/>
              </w:rPr>
              <w:drawing>
                <wp:inline distT="0" distB="0" distL="0" distR="0">
                  <wp:extent cx="238125" cy="2260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2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color w:val="245BDB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45BDB"/>
                <w:spacing w:val="-3"/>
                <w:sz w:val="24"/>
                <w:szCs w:val="24"/>
              </w:rPr>
              <w:t>为什么选择</w:t>
            </w:r>
            <w:r>
              <w:rPr>
                <w:rFonts w:ascii="微软雅黑" w:hAnsi="微软雅黑" w:eastAsia="微软雅黑" w:cs="微软雅黑"/>
                <w:color w:val="245BDB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45BDB"/>
                <w:spacing w:val="-5"/>
                <w:sz w:val="24"/>
                <w:szCs w:val="24"/>
              </w:rPr>
              <w:t>我们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67" w:line="185" w:lineRule="auto"/>
        <w:ind w:left="63"/>
        <w:rPr>
          <w:sz w:val="39"/>
          <w:szCs w:val="39"/>
        </w:rPr>
      </w:pPr>
      <w:r>
        <w:rPr>
          <w:color w:val="1456F0"/>
          <w:spacing w:val="-6"/>
          <w:sz w:val="39"/>
          <w:szCs w:val="39"/>
        </w:rPr>
        <w:t>1.</w:t>
      </w:r>
      <w:r>
        <w:rPr>
          <w:color w:val="1456F0"/>
          <w:spacing w:val="109"/>
          <w:sz w:val="39"/>
          <w:szCs w:val="39"/>
        </w:rPr>
        <w:t xml:space="preserve"> </w:t>
      </w:r>
      <w:r>
        <w:rPr>
          <w:color w:val="1F2329"/>
          <w:spacing w:val="-6"/>
          <w:sz w:val="39"/>
          <w:szCs w:val="39"/>
        </w:rPr>
        <w:t>我们是谁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3" w:line="457" w:lineRule="exact"/>
        <w:ind w:left="57"/>
      </w:pPr>
      <w:r>
        <w:rPr>
          <w:rFonts w:ascii="Arial" w:hAnsi="Arial" w:eastAsia="Arial" w:cs="Arial"/>
          <w:color w:val="1456F0"/>
          <w:spacing w:val="-4"/>
          <w:position w:val="7"/>
          <w:sz w:val="33"/>
          <w:szCs w:val="33"/>
        </w:rPr>
        <w:t xml:space="preserve">.  </w:t>
      </w:r>
      <w:r>
        <w:rPr>
          <w:color w:val="1F2329"/>
          <w:spacing w:val="-4"/>
          <w:position w:val="9"/>
        </w:rPr>
        <w:t>MetaApp是一家成立于2017年的C轮明星创业公司</w:t>
      </w:r>
      <w:r>
        <w:rPr>
          <w:color w:val="1F2329"/>
          <w:spacing w:val="-29"/>
          <w:position w:val="9"/>
        </w:rPr>
        <w:t xml:space="preserve"> </w:t>
      </w:r>
      <w:r>
        <w:rPr>
          <w:color w:val="1F2329"/>
          <w:spacing w:val="-4"/>
          <w:position w:val="9"/>
        </w:rPr>
        <w:t>，估值近10亿</w:t>
      </w:r>
    </w:p>
    <w:p>
      <w:pPr>
        <w:pStyle w:val="2"/>
        <w:spacing w:before="1" w:line="184" w:lineRule="auto"/>
        <w:ind w:left="370"/>
      </w:pPr>
      <w:r>
        <w:rPr>
          <w:color w:val="1F2329"/>
          <w:spacing w:val="-5"/>
        </w:rPr>
        <w:t>美金</w:t>
      </w:r>
      <w:r>
        <w:rPr>
          <w:color w:val="1F2329"/>
          <w:spacing w:val="-27"/>
        </w:rPr>
        <w:t xml:space="preserve"> </w:t>
      </w:r>
      <w:r>
        <w:rPr>
          <w:color w:val="1F2329"/>
          <w:spacing w:val="-5"/>
        </w:rPr>
        <w:t>，是一家准独角兽公司</w:t>
      </w:r>
      <w:r>
        <w:rPr>
          <w:color w:val="1F2329"/>
          <w:spacing w:val="-38"/>
        </w:rPr>
        <w:t xml:space="preserve"> </w:t>
      </w:r>
      <w:r>
        <w:rPr>
          <w:color w:val="1F2329"/>
          <w:spacing w:val="-5"/>
        </w:rPr>
        <w:t>，</w:t>
      </w:r>
      <w:r>
        <w:rPr>
          <w:color w:val="1F2329"/>
          <w:spacing w:val="-50"/>
        </w:rPr>
        <w:t xml:space="preserve"> </w:t>
      </w:r>
      <w:r>
        <w:rPr>
          <w:color w:val="1F2329"/>
          <w:spacing w:val="-5"/>
        </w:rPr>
        <w:t>由SIG海纳亚洲、</w:t>
      </w:r>
      <w:r>
        <w:rPr>
          <w:color w:val="1F2329"/>
          <w:spacing w:val="-47"/>
        </w:rPr>
        <w:t xml:space="preserve"> </w:t>
      </w:r>
      <w:r>
        <w:rPr>
          <w:color w:val="1F2329"/>
          <w:spacing w:val="-5"/>
        </w:rPr>
        <w:t>DST、创世伙伴资</w:t>
      </w:r>
    </w:p>
    <w:p>
      <w:pPr>
        <w:pStyle w:val="2"/>
        <w:spacing w:before="72" w:line="185" w:lineRule="auto"/>
        <w:ind w:left="370"/>
      </w:pPr>
      <w:r>
        <w:rPr>
          <w:color w:val="1F2329"/>
          <w:spacing w:val="-3"/>
        </w:rPr>
        <w:t>本CCV、云九资本等顶级美元基金投资。旗下产品233乐园是国内</w:t>
      </w:r>
    </w:p>
    <w:p>
      <w:pPr>
        <w:pStyle w:val="2"/>
        <w:spacing w:before="73" w:line="185" w:lineRule="auto"/>
        <w:ind w:left="372"/>
      </w:pPr>
      <w:r>
        <w:rPr>
          <w:color w:val="1F2329"/>
          <w:spacing w:val="-4"/>
        </w:rPr>
        <w:t>最大的安卓游戏平台</w:t>
      </w:r>
      <w:r>
        <w:rPr>
          <w:color w:val="1F2329"/>
          <w:spacing w:val="-30"/>
        </w:rPr>
        <w:t xml:space="preserve"> </w:t>
      </w:r>
      <w:r>
        <w:rPr>
          <w:color w:val="1F2329"/>
          <w:spacing w:val="-4"/>
        </w:rPr>
        <w:t>，</w:t>
      </w:r>
      <w:r>
        <w:rPr>
          <w:color w:val="1F2329"/>
          <w:spacing w:val="-35"/>
        </w:rPr>
        <w:t xml:space="preserve"> </w:t>
      </w:r>
      <w:r>
        <w:rPr>
          <w:color w:val="1F2329"/>
          <w:spacing w:val="-4"/>
        </w:rPr>
        <w:t>日活过千万。</w:t>
      </w:r>
      <w:r>
        <w:rPr>
          <w:color w:val="1F2329"/>
          <w:spacing w:val="-50"/>
        </w:rPr>
        <w:t xml:space="preserve"> </w:t>
      </w:r>
      <w:r>
        <w:rPr>
          <w:color w:val="1F2329"/>
          <w:spacing w:val="-4"/>
        </w:rPr>
        <w:t>团队目前正在打造一款全年</w:t>
      </w:r>
    </w:p>
    <w:p>
      <w:pPr>
        <w:pStyle w:val="2"/>
        <w:spacing w:before="73" w:line="185" w:lineRule="auto"/>
        <w:ind w:left="371"/>
      </w:pPr>
      <w:r>
        <w:rPr>
          <w:color w:val="1F2329"/>
          <w:spacing w:val="-4"/>
        </w:rPr>
        <w:t>龄段的虚拟世界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4"/>
        </w:rPr>
        <w:t>，致力于让每一位创作者可以基于MetaApp平台</w:t>
      </w:r>
    </w:p>
    <w:p>
      <w:pPr>
        <w:pStyle w:val="2"/>
        <w:spacing w:before="74" w:line="190" w:lineRule="auto"/>
        <w:ind w:left="366"/>
      </w:pPr>
      <w:r>
        <w:rPr>
          <w:color w:val="1F2329"/>
          <w:spacing w:val="-2"/>
        </w:rPr>
        <w:t>和编辑器创造出有意思的游戏</w:t>
      </w:r>
      <w:r>
        <w:rPr>
          <w:color w:val="1F2329"/>
          <w:spacing w:val="-37"/>
        </w:rPr>
        <w:t xml:space="preserve"> </w:t>
      </w:r>
      <w:r>
        <w:rPr>
          <w:color w:val="1F2329"/>
          <w:spacing w:val="-2"/>
        </w:rPr>
        <w:t>，丰富人生体验！</w:t>
      </w:r>
    </w:p>
    <w:p>
      <w:pPr>
        <w:pStyle w:val="2"/>
        <w:spacing w:before="116" w:line="457" w:lineRule="exact"/>
        <w:ind w:left="57"/>
      </w:pPr>
      <w:r>
        <w:rPr>
          <w:rFonts w:ascii="Arial" w:hAnsi="Arial" w:eastAsia="Arial" w:cs="Arial"/>
          <w:color w:val="1456F0"/>
          <w:spacing w:val="-4"/>
          <w:position w:val="6"/>
          <w:sz w:val="33"/>
          <w:szCs w:val="33"/>
        </w:rPr>
        <w:t xml:space="preserve">.  </w:t>
      </w:r>
      <w:r>
        <w:rPr>
          <w:color w:val="1F2329"/>
          <w:spacing w:val="-4"/>
          <w:position w:val="8"/>
        </w:rPr>
        <w:t>截至2023年9月 ，公司员工数量超过700人</w:t>
      </w:r>
      <w:r>
        <w:rPr>
          <w:color w:val="1F2329"/>
          <w:spacing w:val="-29"/>
          <w:position w:val="8"/>
        </w:rPr>
        <w:t xml:space="preserve"> </w:t>
      </w:r>
      <w:r>
        <w:rPr>
          <w:color w:val="1F2329"/>
          <w:spacing w:val="-4"/>
          <w:position w:val="8"/>
        </w:rPr>
        <w:t>，业务处于高速</w:t>
      </w:r>
      <w:r>
        <w:rPr>
          <w:color w:val="1F2329"/>
          <w:spacing w:val="-5"/>
          <w:position w:val="8"/>
        </w:rPr>
        <w:t>发展阶</w:t>
      </w:r>
    </w:p>
    <w:p>
      <w:pPr>
        <w:pStyle w:val="2"/>
        <w:spacing w:line="184" w:lineRule="auto"/>
        <w:ind w:left="369"/>
      </w:pPr>
      <w:r>
        <w:rPr>
          <w:color w:val="1F2329"/>
          <w:spacing w:val="-3"/>
        </w:rPr>
        <w:t>段。创始团队为耶鲁、清华、</w:t>
      </w:r>
      <w:r>
        <w:rPr>
          <w:color w:val="1F2329"/>
          <w:spacing w:val="-43"/>
        </w:rPr>
        <w:t xml:space="preserve"> </w:t>
      </w:r>
      <w:r>
        <w:rPr>
          <w:color w:val="1F2329"/>
          <w:spacing w:val="-3"/>
        </w:rPr>
        <w:t>中科大、硅谷背景</w:t>
      </w:r>
      <w:r>
        <w:rPr>
          <w:color w:val="1F2329"/>
          <w:spacing w:val="-38"/>
        </w:rPr>
        <w:t xml:space="preserve"> </w:t>
      </w:r>
      <w:r>
        <w:rPr>
          <w:color w:val="1F2329"/>
          <w:spacing w:val="-3"/>
        </w:rPr>
        <w:t>，CEO胡森曾入</w:t>
      </w:r>
    </w:p>
    <w:p>
      <w:pPr>
        <w:pStyle w:val="2"/>
        <w:spacing w:before="74" w:line="185" w:lineRule="auto"/>
        <w:ind w:left="371"/>
      </w:pPr>
      <w:r>
        <w:rPr>
          <w:color w:val="1F2329"/>
          <w:spacing w:val="-3"/>
        </w:rPr>
        <w:t>选2021年《财富》40位40岁以下商业精英、</w:t>
      </w:r>
      <w:r>
        <w:rPr>
          <w:color w:val="1F2329"/>
          <w:spacing w:val="-47"/>
        </w:rPr>
        <w:t xml:space="preserve"> </w:t>
      </w:r>
      <w:r>
        <w:rPr>
          <w:color w:val="1F2329"/>
          <w:spacing w:val="-3"/>
        </w:rPr>
        <w:t>中国及</w:t>
      </w:r>
      <w:r>
        <w:rPr>
          <w:color w:val="1F2329"/>
          <w:spacing w:val="-4"/>
        </w:rPr>
        <w:t>亚洲《福布</w:t>
      </w:r>
    </w:p>
    <w:p>
      <w:pPr>
        <w:pStyle w:val="2"/>
        <w:spacing w:before="73" w:line="443" w:lineRule="exact"/>
        <w:ind w:left="370"/>
      </w:pPr>
      <w:r>
        <w:rPr>
          <w:color w:val="1F2329"/>
          <w:spacing w:val="-6"/>
          <w:position w:val="15"/>
        </w:rPr>
        <w:t>斯》30U30。</w:t>
      </w:r>
    </w:p>
    <w:p>
      <w:pPr>
        <w:pStyle w:val="2"/>
        <w:spacing w:line="479" w:lineRule="exact"/>
        <w:ind w:left="57"/>
      </w:pPr>
      <w:r>
        <w:rPr>
          <w:rFonts w:ascii="Arial" w:hAnsi="Arial" w:eastAsia="Arial" w:cs="Arial"/>
          <w:color w:val="1456F0"/>
          <w:position w:val="5"/>
          <w:sz w:val="33"/>
          <w:szCs w:val="33"/>
        </w:rPr>
        <w:t>.</w:t>
      </w:r>
      <w:r>
        <w:rPr>
          <w:rFonts w:ascii="Arial" w:hAnsi="Arial" w:eastAsia="Arial" w:cs="Arial"/>
          <w:color w:val="1456F0"/>
          <w:spacing w:val="13"/>
          <w:position w:val="5"/>
          <w:sz w:val="33"/>
          <w:szCs w:val="33"/>
        </w:rPr>
        <w:t xml:space="preserve">  </w:t>
      </w:r>
      <w:r>
        <w:rPr>
          <w:color w:val="1F2329"/>
          <w:position w:val="6"/>
        </w:rPr>
        <w:t>发展历程：</w:t>
      </w:r>
    </w:p>
    <w:p>
      <w:pPr>
        <w:pStyle w:val="2"/>
        <w:spacing w:before="97" w:line="185" w:lineRule="auto"/>
        <w:ind w:left="224"/>
      </w:pPr>
      <w:r>
        <w:rPr>
          <w:color w:val="1F2329"/>
          <w:spacing w:val="-10"/>
        </w:rPr>
        <w:t>2017年10月 ，MetaApp公司成立。</w:t>
      </w:r>
    </w:p>
    <w:p>
      <w:pPr>
        <w:spacing w:line="185" w:lineRule="auto"/>
        <w:sectPr>
          <w:headerReference r:id="rId5" w:type="default"/>
          <w:pgSz w:w="11900" w:h="16820"/>
          <w:pgMar w:top="400" w:right="554" w:bottom="0" w:left="574" w:header="0" w:footer="0" w:gutter="0"/>
          <w:cols w:space="720" w:num="1"/>
        </w:sectPr>
      </w:pPr>
    </w:p>
    <w:p>
      <w:pPr>
        <w:pStyle w:val="2"/>
        <w:spacing w:before="233" w:line="185" w:lineRule="auto"/>
        <w:ind w:left="214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451485</wp:posOffset>
            </wp:positionH>
            <wp:positionV relativeFrom="page">
              <wp:posOffset>4395470</wp:posOffset>
            </wp:positionV>
            <wp:extent cx="509270" cy="4495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077" cy="449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476885</wp:posOffset>
            </wp:positionH>
            <wp:positionV relativeFrom="page">
              <wp:posOffset>6213475</wp:posOffset>
            </wp:positionV>
            <wp:extent cx="461645" cy="4635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356" cy="46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464820</wp:posOffset>
            </wp:positionH>
            <wp:positionV relativeFrom="page">
              <wp:posOffset>8029575</wp:posOffset>
            </wp:positionV>
            <wp:extent cx="533400" cy="3771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220" cy="37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329"/>
          <w:spacing w:val="-8"/>
        </w:rPr>
        <w:t>2018年5月 ，成功获得A轮融资。</w:t>
      </w:r>
    </w:p>
    <w:p>
      <w:pPr>
        <w:pStyle w:val="2"/>
        <w:spacing w:before="192" w:line="185" w:lineRule="auto"/>
        <w:ind w:left="214"/>
      </w:pPr>
      <w:r>
        <w:rPr>
          <w:color w:val="1F2329"/>
          <w:spacing w:val="-8"/>
        </w:rPr>
        <w:t>2019年10月 ，旗下产品233小游戏破400万DAU。</w:t>
      </w:r>
    </w:p>
    <w:p>
      <w:pPr>
        <w:pStyle w:val="2"/>
        <w:spacing w:before="193" w:line="227" w:lineRule="auto"/>
        <w:ind w:left="214"/>
      </w:pPr>
      <w:r>
        <w:rPr>
          <w:color w:val="1F2329"/>
          <w:spacing w:val="-6"/>
        </w:rPr>
        <w:t>2020年1月 ，注册用戶超过2亿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6"/>
        </w:rPr>
        <w:t>，联运合作20万款游戏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6"/>
        </w:rPr>
        <w:t>，累计</w:t>
      </w:r>
      <w:r>
        <w:rPr>
          <w:color w:val="1F2329"/>
          <w:spacing w:val="-7"/>
        </w:rPr>
        <w:t>分发量</w:t>
      </w:r>
    </w:p>
    <w:p>
      <w:pPr>
        <w:pStyle w:val="2"/>
        <w:spacing w:before="1" w:line="186" w:lineRule="auto"/>
      </w:pPr>
      <w:r>
        <w:rPr>
          <w:color w:val="1F2329"/>
          <w:spacing w:val="-5"/>
        </w:rPr>
        <w:t>过10亿。</w:t>
      </w:r>
    </w:p>
    <w:p>
      <w:pPr>
        <w:pStyle w:val="2"/>
        <w:spacing w:before="190" w:line="227" w:lineRule="auto"/>
        <w:ind w:left="161"/>
      </w:pPr>
      <w:r>
        <w:rPr>
          <w:color w:val="1F2329"/>
          <w:spacing w:val="-7"/>
        </w:rPr>
        <w:t>2021年3月 ，MetaApp完成C</w:t>
      </w:r>
      <w:r>
        <w:rPr>
          <w:color w:val="1F2329"/>
          <w:spacing w:val="-8"/>
        </w:rPr>
        <w:t>轮1亿美金融资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8"/>
        </w:rPr>
        <w:t>，旗下产品233乐园</w:t>
      </w:r>
    </w:p>
    <w:p>
      <w:pPr>
        <w:pStyle w:val="2"/>
        <w:spacing w:before="1" w:line="184" w:lineRule="auto"/>
        <w:ind w:left="14"/>
      </w:pPr>
      <w:r>
        <w:rPr>
          <w:color w:val="1F2329"/>
          <w:spacing w:val="-13"/>
        </w:rPr>
        <w:t>MAU破6000万。</w:t>
      </w:r>
    </w:p>
    <w:p>
      <w:pPr>
        <w:pStyle w:val="2"/>
        <w:spacing w:before="192" w:line="185" w:lineRule="auto"/>
        <w:ind w:left="107"/>
      </w:pPr>
      <w:r>
        <w:rPr>
          <w:color w:val="1F2329"/>
          <w:spacing w:val="-5"/>
        </w:rPr>
        <w:t>2022年</w:t>
      </w:r>
      <w:r>
        <w:rPr>
          <w:color w:val="1F2329"/>
          <w:spacing w:val="-22"/>
        </w:rPr>
        <w:t xml:space="preserve"> </w:t>
      </w:r>
      <w:r>
        <w:rPr>
          <w:color w:val="1F2329"/>
          <w:spacing w:val="-5"/>
        </w:rPr>
        <w:t>，编辑器产品上线开启内测。</w:t>
      </w:r>
    </w:p>
    <w:p>
      <w:pPr>
        <w:pStyle w:val="2"/>
        <w:spacing w:before="193" w:line="185" w:lineRule="auto"/>
        <w:ind w:left="107"/>
      </w:pPr>
      <w:r>
        <w:rPr>
          <w:color w:val="1F2329"/>
          <w:spacing w:val="-6"/>
        </w:rPr>
        <w:t>2023年</w:t>
      </w:r>
      <w:r>
        <w:rPr>
          <w:color w:val="1F2329"/>
          <w:spacing w:val="-29"/>
        </w:rPr>
        <w:t xml:space="preserve"> </w:t>
      </w:r>
      <w:r>
        <w:rPr>
          <w:color w:val="1F2329"/>
          <w:spacing w:val="-6"/>
        </w:rPr>
        <w:t>，</w:t>
      </w:r>
      <w:r>
        <w:rPr>
          <w:color w:val="1F2329"/>
          <w:spacing w:val="-46"/>
        </w:rPr>
        <w:t xml:space="preserve"> </w:t>
      </w:r>
      <w:r>
        <w:rPr>
          <w:color w:val="1F2329"/>
          <w:spacing w:val="-6"/>
        </w:rPr>
        <w:t>口袋方舟编辑器对外公测。</w:t>
      </w:r>
    </w:p>
    <w:p>
      <w:pPr>
        <w:pStyle w:val="2"/>
        <w:spacing w:before="135" w:line="239" w:lineRule="auto"/>
        <w:ind w:left="104"/>
      </w:pPr>
      <w:r>
        <w:rPr>
          <w:color w:val="1F2329"/>
          <w:spacing w:val="-1"/>
        </w:rPr>
        <w:t>欢迎点击官网了解更多：</w:t>
      </w:r>
      <w:r>
        <w:fldChar w:fldCharType="begin"/>
      </w:r>
      <w:r>
        <w:instrText xml:space="preserve"> HYPERLINK "https://www.metaapp.cn/" </w:instrText>
      </w:r>
      <w:r>
        <w:fldChar w:fldCharType="separate"/>
      </w:r>
      <w:r>
        <w:rPr>
          <w:color w:val="336DF4"/>
          <w:spacing w:val="-1"/>
        </w:rPr>
        <w:t>https://www.metaapp.cn/</w:t>
      </w:r>
      <w:r>
        <w:rPr>
          <w:color w:val="336DF4"/>
          <w:spacing w:val="-1"/>
        </w:rPr>
        <w:fldChar w:fldCharType="end"/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67" w:line="184" w:lineRule="auto"/>
        <w:ind w:left="34"/>
        <w:rPr>
          <w:sz w:val="39"/>
          <w:szCs w:val="39"/>
        </w:rPr>
      </w:pPr>
      <w:r>
        <w:rPr>
          <w:color w:val="1456F0"/>
          <w:spacing w:val="-2"/>
          <w:sz w:val="39"/>
          <w:szCs w:val="39"/>
        </w:rPr>
        <w:t xml:space="preserve">2.  </w:t>
      </w:r>
      <w:r>
        <w:rPr>
          <w:color w:val="1F2329"/>
          <w:spacing w:val="-2"/>
          <w:sz w:val="39"/>
          <w:szCs w:val="39"/>
        </w:rPr>
        <w:t>为什么选择我们</w:t>
      </w:r>
    </w:p>
    <w:p>
      <w:pPr>
        <w:spacing w:line="189" w:lineRule="exact"/>
      </w:pPr>
    </w:p>
    <w:p>
      <w:pPr>
        <w:spacing w:line="189" w:lineRule="exact"/>
        <w:sectPr>
          <w:headerReference r:id="rId6" w:type="default"/>
          <w:pgSz w:w="11900" w:h="16820"/>
          <w:pgMar w:top="400" w:right="554" w:bottom="0" w:left="584" w:header="0" w:footer="0" w:gutter="0"/>
          <w:cols w:equalWidth="0" w:num="1">
            <w:col w:w="10761"/>
          </w:cols>
        </w:sectPr>
      </w:pPr>
    </w:p>
    <w:p>
      <w:pPr>
        <w:pStyle w:val="2"/>
        <w:spacing w:line="2700" w:lineRule="exact"/>
        <w:ind w:firstLine="1445"/>
      </w:pPr>
      <w:r>
        <w:rPr>
          <w:position w:val="-53"/>
        </w:rPr>
        <w:pict>
          <v:shape id="_x0000_s1031" o:spid="_x0000_s1031" o:spt="202" type="#_x0000_t202" style="height:135pt;width:188.25pt;" fillcolor="#F0F4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186" w:lineRule="auto"/>
                    <w:ind w:left="453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2"/>
                      <w:sz w:val="24"/>
                      <w:szCs w:val="24"/>
                    </w:rPr>
                    <w:t>1. 市场上有竞争力薪酬福利</w:t>
                  </w:r>
                </w:p>
                <w:p>
                  <w:pPr>
                    <w:spacing w:before="192" w:line="213" w:lineRule="auto"/>
                    <w:ind w:left="385" w:right="25" w:firstLine="4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六险一金、房补、餐补、生日福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"/>
                      <w:sz w:val="24"/>
                      <w:szCs w:val="24"/>
                    </w:rPr>
                    <w:t>利、节日礼盒、健身房补贴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"/>
                      <w:sz w:val="24"/>
                      <w:szCs w:val="24"/>
                    </w:rPr>
                    <w:t>，兴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2"/>
                      <w:sz w:val="24"/>
                      <w:szCs w:val="24"/>
                    </w:rPr>
                    <w:t>趣社团经费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40" w:line="2580" w:lineRule="exact"/>
        <w:ind w:firstLine="1430"/>
      </w:pPr>
      <w:r>
        <w:rPr>
          <w:position w:val="-51"/>
        </w:rPr>
        <w:pict>
          <v:shape id="_x0000_s1032" o:spid="_x0000_s1032" o:spt="202" type="#_x0000_t202" style="height:129pt;width:188.25pt;" fillcolor="#FEF1F1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186" w:lineRule="auto"/>
                    <w:ind w:left="441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>3.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>高水平的人才队伍</w:t>
                  </w:r>
                </w:p>
                <w:p>
                  <w:pPr>
                    <w:spacing w:before="193" w:line="217" w:lineRule="auto"/>
                    <w:ind w:left="391" w:right="24" w:firstLine="27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3"/>
                      <w:sz w:val="24"/>
                      <w:szCs w:val="24"/>
                    </w:rPr>
                    <w:t>目前国内最大的独立编辑器研发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5"/>
                      <w:sz w:val="24"/>
                      <w:szCs w:val="24"/>
                    </w:rPr>
                    <w:t>团队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5"/>
                      <w:sz w:val="24"/>
                      <w:szCs w:val="24"/>
                    </w:rPr>
                    <w:t>，与耶鲁、清北、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5"/>
                      <w:sz w:val="24"/>
                      <w:szCs w:val="24"/>
                    </w:rPr>
                    <w:t>中科大等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海内外知名院校的技术大佬一起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6"/>
                      <w:sz w:val="24"/>
                      <w:szCs w:val="24"/>
                    </w:rPr>
                    <w:t>共事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8" w:lineRule="auto"/>
        <w:rPr>
          <w:rFonts w:ascii="Arial"/>
          <w:sz w:val="21"/>
        </w:rPr>
      </w:pPr>
    </w:p>
    <w:p>
      <w:pPr>
        <w:spacing w:line="706" w:lineRule="exact"/>
      </w:pPr>
      <w:r>
        <w:rPr>
          <w:position w:val="-14"/>
        </w:rPr>
        <w:drawing>
          <wp:inline distT="0" distB="0" distL="0" distR="0">
            <wp:extent cx="543560" cy="44831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094" cy="4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" w:line="591" w:lineRule="exact"/>
        <w:ind w:firstLine="25"/>
      </w:pPr>
      <w:r>
        <w:rPr>
          <w:position w:val="-11"/>
        </w:rPr>
        <w:drawing>
          <wp:inline distT="0" distB="0" distL="0" distR="0">
            <wp:extent cx="499110" cy="3746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9241" cy="37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2699" w:lineRule="exact"/>
      </w:pPr>
      <w:r>
        <w:rPr>
          <w:position w:val="-53"/>
        </w:rPr>
        <w:pict>
          <v:shape id="_x0000_s1033" o:spid="_x0000_s1033" o:spt="202" type="#_x0000_t202" style="height:135pt;width:186.05pt;" fillcolor="#F0FBE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185" w:lineRule="auto"/>
                    <w:ind w:left="44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2. 高天花板的核心业务</w:t>
                  </w:r>
                </w:p>
                <w:p>
                  <w:pPr>
                    <w:spacing w:before="193" w:line="213" w:lineRule="auto"/>
                    <w:ind w:left="383" w:right="222" w:firstLine="2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底层技术和商业模式驱动中国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"/>
                      <w:sz w:val="24"/>
                      <w:szCs w:val="24"/>
                    </w:rPr>
                    <w:t>休闲游戏爆发增长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"/>
                      <w:sz w:val="24"/>
                      <w:szCs w:val="24"/>
                    </w:rPr>
                    <w:t>，存在内容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供应的结构性机会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40" w:line="2580" w:lineRule="exact"/>
        <w:ind w:firstLine="15"/>
      </w:pPr>
      <w:r>
        <w:rPr>
          <w:position w:val="-51"/>
        </w:rPr>
        <w:pict>
          <v:shape id="_x0000_s1034" o:spid="_x0000_s1034" o:spt="202" type="#_x0000_t202" style="height:129pt;width:185.3pt;" fillcolor="#F6F1F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7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185" w:lineRule="auto"/>
                    <w:ind w:left="437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1"/>
                      <w:sz w:val="24"/>
                      <w:szCs w:val="24"/>
                    </w:rPr>
                    <w:t>4.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42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1"/>
                      <w:sz w:val="24"/>
                      <w:szCs w:val="24"/>
                    </w:rPr>
                    <w:t>扁平直接的团队风格</w:t>
                  </w:r>
                </w:p>
                <w:p>
                  <w:pPr>
                    <w:spacing w:before="192" w:line="218" w:lineRule="auto"/>
                    <w:ind w:left="388" w:right="207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6"/>
                      <w:sz w:val="24"/>
                      <w:szCs w:val="24"/>
                    </w:rPr>
                    <w:t>氛围融洽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6"/>
                      <w:sz w:val="24"/>
                      <w:szCs w:val="24"/>
                    </w:rPr>
                    <w:t>，鼓励创新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6"/>
                      <w:sz w:val="24"/>
                      <w:szCs w:val="24"/>
                    </w:rPr>
                    <w:t>，给予新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4"/>
                      <w:sz w:val="24"/>
                      <w:szCs w:val="24"/>
                    </w:rPr>
                    <w:t>人广阔的发挥空间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4"/>
                      <w:sz w:val="24"/>
                      <w:szCs w:val="24"/>
                    </w:rPr>
                    <w:t>，每一位新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同学都可以在业务实践里获得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2"/>
                      <w:sz w:val="24"/>
                      <w:szCs w:val="24"/>
                    </w:rPr>
                    <w:t>前沿的认知；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80" w:lineRule="exact"/>
        <w:sectPr>
          <w:type w:val="continuous"/>
          <w:pgSz w:w="11900" w:h="16820"/>
          <w:pgMar w:top="400" w:right="554" w:bottom="0" w:left="584" w:header="0" w:footer="0" w:gutter="0"/>
          <w:cols w:equalWidth="0" w:num="3">
            <w:col w:w="5607" w:space="100"/>
            <w:col w:w="1234" w:space="100"/>
            <w:col w:w="3721"/>
          </w:cols>
        </w:sectPr>
      </w:pPr>
    </w:p>
    <w:p>
      <w:pPr>
        <w:pStyle w:val="2"/>
        <w:spacing w:before="240" w:line="2700" w:lineRule="exact"/>
        <w:ind w:firstLine="1490"/>
      </w:pPr>
      <w:r>
        <w:rPr>
          <w:position w:val="-53"/>
        </w:rPr>
        <w:pict>
          <v:shape id="_x0000_s1035" o:spid="_x0000_s1035" o:spt="202" type="#_x0000_t202" style="height:135pt;width:463.5pt;" fillcolor="#FFF5EB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3" w:line="185" w:lineRule="auto"/>
                    <w:ind w:left="388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>5.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>清晰的新人培养路径</w:t>
                  </w:r>
                </w:p>
                <w:p>
                  <w:pPr>
                    <w:spacing w:before="193" w:line="213" w:lineRule="auto"/>
                    <w:ind w:left="392" w:right="100" w:firstLine="4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1F2329"/>
                      <w:spacing w:val="-2"/>
                      <w:sz w:val="24"/>
                      <w:szCs w:val="24"/>
                    </w:rPr>
                    <w:t>专为校招生定制“星火计划”培养计划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2"/>
                      <w:sz w:val="24"/>
                      <w:szCs w:val="24"/>
                    </w:rPr>
                    <w:t>，专为实习生定制以3个月为周期的转正培养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4"/>
                      <w:sz w:val="24"/>
                      <w:szCs w:val="24"/>
                    </w:rPr>
                    <w:t>计划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4"/>
                      <w:sz w:val="24"/>
                      <w:szCs w:val="24"/>
                    </w:rPr>
                    <w:t>，内部读书会/大咖分享会/业务开放麦等多样能力提升活动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4"/>
                      <w:sz w:val="24"/>
                      <w:szCs w:val="24"/>
                    </w:rPr>
                    <w:t>，打造学习型组织，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1F2329"/>
                      <w:spacing w:val="-1"/>
                      <w:sz w:val="24"/>
                      <w:szCs w:val="24"/>
                    </w:rPr>
                    <w:t>每一位新人都能获得高成长的机会。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68" w:line="390" w:lineRule="exact"/>
        <w:ind w:left="31"/>
        <w:rPr>
          <w:sz w:val="39"/>
          <w:szCs w:val="39"/>
        </w:rPr>
      </w:pPr>
      <w:r>
        <w:rPr>
          <w:color w:val="1456F0"/>
          <w:spacing w:val="-3"/>
          <w:position w:val="-2"/>
          <w:sz w:val="39"/>
          <w:szCs w:val="39"/>
        </w:rPr>
        <w:t>3.</w:t>
      </w:r>
      <w:r>
        <w:rPr>
          <w:color w:val="1456F0"/>
          <w:spacing w:val="26"/>
          <w:position w:val="-2"/>
          <w:sz w:val="39"/>
          <w:szCs w:val="39"/>
        </w:rPr>
        <w:t xml:space="preserve"> </w:t>
      </w:r>
      <w:r>
        <w:rPr>
          <w:color w:val="1F2329"/>
          <w:spacing w:val="-3"/>
          <w:position w:val="-2"/>
          <w:sz w:val="39"/>
          <w:szCs w:val="39"/>
        </w:rPr>
        <w:t>热招岗位</w:t>
      </w:r>
    </w:p>
    <w:p>
      <w:pPr>
        <w:spacing w:line="390" w:lineRule="exact"/>
        <w:rPr>
          <w:sz w:val="39"/>
          <w:szCs w:val="39"/>
        </w:rPr>
        <w:sectPr>
          <w:type w:val="continuous"/>
          <w:pgSz w:w="11900" w:h="16820"/>
          <w:pgMar w:top="400" w:right="554" w:bottom="0" w:left="584" w:header="0" w:footer="0" w:gutter="0"/>
          <w:cols w:equalWidth="0" w:num="1">
            <w:col w:w="10761"/>
          </w:cols>
        </w:sectPr>
      </w:pPr>
    </w:p>
    <w:p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364490</wp:posOffset>
            </wp:positionH>
            <wp:positionV relativeFrom="page">
              <wp:posOffset>755650</wp:posOffset>
            </wp:positionV>
            <wp:extent cx="1133475" cy="113347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364490</wp:posOffset>
            </wp:positionH>
            <wp:positionV relativeFrom="page">
              <wp:posOffset>2041525</wp:posOffset>
            </wp:positionV>
            <wp:extent cx="1133475" cy="113347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line="960" w:lineRule="exact"/>
        <w:ind w:firstLine="2145"/>
      </w:pPr>
      <w:r>
        <w:rPr>
          <w:position w:val="-19"/>
        </w:rPr>
        <w:pict>
          <v:shape id="_x0000_s1036" o:spid="_x0000_s1036" o:spt="202" type="#_x0000_t202" style="height:48pt;width:431.25pt;" fillcolor="#E1EA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4" w:line="578" w:lineRule="exact"/>
                    <w:ind w:left="230"/>
                    <w:rPr>
                      <w:rFonts w:ascii="微软雅黑" w:hAnsi="微软雅黑" w:eastAsia="微软雅黑" w:cs="微软雅黑"/>
                      <w:sz w:val="33"/>
                      <w:szCs w:val="33"/>
                    </w:rPr>
                  </w:pPr>
                  <w:r>
                    <w:rPr>
                      <w:rFonts w:ascii="微软雅黑" w:hAnsi="微软雅黑" w:eastAsia="微软雅黑" w:cs="微软雅黑"/>
                      <w:color w:val="336DF4"/>
                      <w:sz w:val="33"/>
                      <w:szCs w:val="33"/>
                    </w:rPr>
                    <w:drawing>
                      <wp:inline distT="0" distB="0" distL="0" distR="0">
                        <wp:extent cx="238125" cy="226060"/>
                        <wp:effectExtent l="0" t="0" r="0" b="0"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26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color w:val="336DF4"/>
                      <w:spacing w:val="38"/>
                      <w:position w:val="6"/>
                      <w:sz w:val="33"/>
                      <w:szCs w:val="33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"https://meta.jobs.feishu.cn/140297" </w:instrText>
                  </w:r>
                  <w:r>
                    <w:fldChar w:fldCharType="separate"/>
                  </w:r>
                  <w:r>
                    <w:rPr>
                      <w:rFonts w:ascii="微软雅黑" w:hAnsi="微软雅黑" w:eastAsia="微软雅黑" w:cs="微软雅黑"/>
                      <w:color w:val="336DF4"/>
                      <w:spacing w:val="-2"/>
                      <w:position w:val="6"/>
                      <w:sz w:val="33"/>
                      <w:szCs w:val="33"/>
                    </w:rPr>
                    <w:t>⽴即投递</w:t>
                  </w:r>
                  <w:r>
                    <w:rPr>
                      <w:rFonts w:ascii="微软雅黑" w:hAnsi="微软雅黑" w:eastAsia="微软雅黑" w:cs="微软雅黑"/>
                      <w:color w:val="336DF4"/>
                      <w:spacing w:val="-2"/>
                      <w:position w:val="6"/>
                      <w:sz w:val="33"/>
                      <w:szCs w:val="33"/>
                    </w:rPr>
                    <w:fldChar w:fldCharType="end"/>
                  </w:r>
                  <w:r>
                    <w:rPr>
                      <w:rFonts w:ascii="微软雅黑" w:hAnsi="微软雅黑" w:eastAsia="微软雅黑" w:cs="微软雅黑"/>
                      <w:color w:val="336DF4"/>
                      <w:spacing w:val="81"/>
                      <w:position w:val="6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45BDB"/>
                      <w:spacing w:val="-2"/>
                      <w:position w:val="6"/>
                      <w:sz w:val="33"/>
                      <w:szCs w:val="33"/>
                    </w:rPr>
                    <w:t xml:space="preserve">( </w:t>
                  </w:r>
                  <w:r>
                    <w:rPr>
                      <w:rFonts w:ascii="微软雅黑" w:hAnsi="微软雅黑" w:eastAsia="微软雅黑" w:cs="微软雅黑"/>
                      <w:color w:val="245BDB"/>
                      <w:spacing w:val="-2"/>
                      <w:position w:val="6"/>
                      <w:sz w:val="33"/>
                      <w:szCs w:val="33"/>
                    </w:rPr>
                    <w:t>工作地点：北京、成都、厦门）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0" w:lineRule="exact"/>
      </w:pPr>
    </w:p>
    <w:tbl>
      <w:tblPr>
        <w:tblStyle w:val="6"/>
        <w:tblW w:w="8609" w:type="dxa"/>
        <w:tblInd w:w="2152" w:type="dxa"/>
        <w:tblBorders>
          <w:top w:val="single" w:color="EFF0F1" w:sz="6" w:space="0"/>
          <w:left w:val="single" w:color="EFF0F1" w:sz="6" w:space="0"/>
          <w:bottom w:val="single" w:color="EFF0F1" w:sz="6" w:space="0"/>
          <w:right w:val="single" w:color="EFF0F1" w:sz="6" w:space="0"/>
          <w:insideH w:val="none" w:color="auto" w:sz="0" w:space="0"/>
          <w:insideV w:val="none" w:color="auto" w:sz="0" w:space="0"/>
        </w:tblBorders>
        <w:shd w:val="clear" w:color="auto" w:fill="F0F4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9"/>
      </w:tblGrid>
      <w:tr>
        <w:trPr>
          <w:trHeight w:val="1260" w:hRule="atLeast"/>
        </w:trPr>
        <w:tc>
          <w:tcPr>
            <w:tcW w:w="8609" w:type="dxa"/>
            <w:shd w:val="clear" w:color="auto" w:fill="F0F4FF"/>
            <w:vAlign w:val="top"/>
          </w:tcPr>
          <w:p>
            <w:pPr>
              <w:pStyle w:val="7"/>
              <w:spacing w:before="259" w:line="223" w:lineRule="auto"/>
              <w:ind w:left="724" w:right="383" w:hanging="509"/>
            </w:pPr>
            <w:r>
              <w:rPr>
                <w:rFonts w:ascii="Segoe UI Symbol" w:hAnsi="Segoe UI Symbol" w:eastAsia="Segoe UI Symbol" w:cs="Segoe UI Symbol"/>
                <w:color w:val="1F2329"/>
                <w:spacing w:val="3"/>
                <w:sz w:val="30"/>
                <w:szCs w:val="30"/>
              </w:rPr>
              <w:t>⭐</w:t>
            </w:r>
            <w:r>
              <w:rPr>
                <w:rFonts w:ascii="Segoe UI Symbol" w:hAnsi="Segoe UI Symbol" w:eastAsia="Segoe UI Symbol" w:cs="Segoe UI Symbol"/>
                <w:color w:val="1F2329"/>
                <w:spacing w:val="54"/>
                <w:sz w:val="30"/>
                <w:szCs w:val="30"/>
              </w:rPr>
              <w:t xml:space="preserve"> </w:t>
            </w:r>
            <w:r>
              <w:rPr>
                <w:color w:val="245BDB"/>
                <w:spacing w:val="3"/>
              </w:rPr>
              <w:t>研发：大模型训练架构师、游戏系统开发、</w:t>
            </w:r>
            <w:r>
              <w:rPr>
                <w:rFonts w:ascii="Arial" w:hAnsi="Arial" w:eastAsia="Arial" w:cs="Arial"/>
                <w:color w:val="245BDB"/>
              </w:rPr>
              <w:t>TA</w:t>
            </w:r>
            <w:r>
              <w:rPr>
                <w:color w:val="245BDB"/>
                <w:spacing w:val="3"/>
              </w:rPr>
              <w:t>（技术向）、初级游戏策</w:t>
            </w:r>
            <w:r>
              <w:rPr>
                <w:color w:val="245BDB"/>
              </w:rPr>
              <w:t xml:space="preserve"> </w:t>
            </w:r>
            <w:r>
              <w:rPr>
                <w:color w:val="245BDB"/>
                <w:spacing w:val="3"/>
              </w:rPr>
              <w:t>划、</w:t>
            </w:r>
            <w:r>
              <w:rPr>
                <w:rFonts w:ascii="Arial" w:hAnsi="Arial" w:eastAsia="Arial" w:cs="Arial"/>
                <w:color w:val="245BDB"/>
              </w:rPr>
              <w:t>AIGC</w:t>
            </w:r>
            <w:r>
              <w:rPr>
                <w:color w:val="245BDB"/>
                <w:spacing w:val="3"/>
              </w:rPr>
              <w:t>算法、</w:t>
            </w:r>
            <w:r>
              <w:rPr>
                <w:rFonts w:ascii="Arial" w:hAnsi="Arial" w:eastAsia="Arial" w:cs="Arial"/>
                <w:color w:val="245BDB"/>
              </w:rPr>
              <w:t>web</w:t>
            </w:r>
            <w:r>
              <w:rPr>
                <w:color w:val="245BDB"/>
                <w:spacing w:val="3"/>
              </w:rPr>
              <w:t>开发等</w:t>
            </w:r>
          </w:p>
        </w:tc>
      </w:tr>
    </w:tbl>
    <w:p>
      <w:pPr>
        <w:spacing w:line="240" w:lineRule="exact"/>
      </w:pPr>
    </w:p>
    <w:tbl>
      <w:tblPr>
        <w:tblStyle w:val="6"/>
        <w:tblW w:w="8609" w:type="dxa"/>
        <w:tblInd w:w="2152" w:type="dxa"/>
        <w:tblBorders>
          <w:top w:val="single" w:color="EFF0F1" w:sz="6" w:space="0"/>
          <w:left w:val="single" w:color="EFF0F1" w:sz="6" w:space="0"/>
          <w:bottom w:val="single" w:color="EFF0F1" w:sz="6" w:space="0"/>
          <w:right w:val="single" w:color="EFF0F1" w:sz="6" w:space="0"/>
          <w:insideH w:val="none" w:color="auto" w:sz="0" w:space="0"/>
          <w:insideV w:val="none" w:color="auto" w:sz="0" w:space="0"/>
        </w:tblBorders>
        <w:shd w:val="clear" w:color="auto" w:fill="F0F4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9"/>
      </w:tblGrid>
      <w:tr>
        <w:trPr>
          <w:trHeight w:val="1260" w:hRule="atLeast"/>
        </w:trPr>
        <w:tc>
          <w:tcPr>
            <w:tcW w:w="8609" w:type="dxa"/>
            <w:shd w:val="clear" w:color="auto" w:fill="F0F4FF"/>
            <w:vAlign w:val="top"/>
          </w:tcPr>
          <w:p>
            <w:pPr>
              <w:pStyle w:val="7"/>
              <w:spacing w:before="257" w:line="215" w:lineRule="auto"/>
              <w:ind w:left="756" w:right="1396" w:hanging="541"/>
            </w:pPr>
            <w:r>
              <w:rPr>
                <w:rFonts w:ascii="Segoe UI Symbol" w:hAnsi="Segoe UI Symbol" w:eastAsia="Segoe UI Symbol" w:cs="Segoe UI Symbol"/>
                <w:color w:val="1F2329"/>
                <w:spacing w:val="4"/>
                <w:sz w:val="30"/>
                <w:szCs w:val="30"/>
              </w:rPr>
              <w:t>⭐</w:t>
            </w:r>
            <w:r>
              <w:rPr>
                <w:rFonts w:ascii="Segoe UI Symbol" w:hAnsi="Segoe UI Symbol" w:eastAsia="Segoe UI Symbol" w:cs="Segoe UI Symbol"/>
                <w:color w:val="1F2329"/>
                <w:spacing w:val="51"/>
                <w:w w:val="101"/>
                <w:sz w:val="30"/>
                <w:szCs w:val="30"/>
              </w:rPr>
              <w:t xml:space="preserve"> </w:t>
            </w:r>
            <w:r>
              <w:rPr>
                <w:color w:val="245BDB"/>
                <w:spacing w:val="4"/>
              </w:rPr>
              <w:t>产品：编辑器产品经理、产品经理（创作者生态）、产</w:t>
            </w:r>
            <w:r>
              <w:rPr>
                <w:color w:val="245BDB"/>
                <w:spacing w:val="3"/>
              </w:rPr>
              <w:t>品经理</w:t>
            </w:r>
            <w:r>
              <w:rPr>
                <w:color w:val="245BDB"/>
              </w:rPr>
              <w:t xml:space="preserve"> </w:t>
            </w:r>
            <w:r>
              <w:rPr>
                <w:color w:val="245BDB"/>
                <w:spacing w:val="-4"/>
              </w:rPr>
              <w:t>（</w:t>
            </w:r>
            <w:r>
              <w:rPr>
                <w:rFonts w:ascii="Arial" w:hAnsi="Arial" w:eastAsia="Arial" w:cs="Arial"/>
                <w:color w:val="245BDB"/>
                <w:spacing w:val="-4"/>
              </w:rPr>
              <w:t>UGC</w:t>
            </w:r>
            <w:r>
              <w:rPr>
                <w:color w:val="245BDB"/>
                <w:spacing w:val="-4"/>
              </w:rPr>
              <w:t>）、产品经理（商业化）等</w:t>
            </w:r>
          </w:p>
        </w:tc>
      </w:tr>
    </w:tbl>
    <w:p>
      <w:pPr>
        <w:spacing w:line="240" w:lineRule="exact"/>
      </w:pPr>
    </w:p>
    <w:tbl>
      <w:tblPr>
        <w:tblStyle w:val="6"/>
        <w:tblW w:w="8609" w:type="dxa"/>
        <w:tblInd w:w="2152" w:type="dxa"/>
        <w:tblBorders>
          <w:top w:val="single" w:color="EFF0F1" w:sz="6" w:space="0"/>
          <w:left w:val="single" w:color="EFF0F1" w:sz="6" w:space="0"/>
          <w:bottom w:val="single" w:color="EFF0F1" w:sz="6" w:space="0"/>
          <w:right w:val="single" w:color="EFF0F1" w:sz="6" w:space="0"/>
          <w:insideH w:val="none" w:color="auto" w:sz="0" w:space="0"/>
          <w:insideV w:val="none" w:color="auto" w:sz="0" w:space="0"/>
        </w:tblBorders>
        <w:shd w:val="clear" w:color="auto" w:fill="F0F4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9"/>
      </w:tblGrid>
      <w:tr>
        <w:trPr>
          <w:trHeight w:val="1260" w:hRule="atLeast"/>
        </w:trPr>
        <w:tc>
          <w:tcPr>
            <w:tcW w:w="8609" w:type="dxa"/>
            <w:shd w:val="clear" w:color="auto" w:fill="F0F4FF"/>
            <w:vAlign w:val="top"/>
          </w:tcPr>
          <w:p>
            <w:pPr>
              <w:pStyle w:val="7"/>
              <w:spacing w:before="258" w:line="217" w:lineRule="auto"/>
              <w:ind w:left="722" w:right="475" w:hanging="507"/>
            </w:pPr>
            <w:r>
              <w:rPr>
                <w:rFonts w:ascii="Segoe UI Symbol" w:hAnsi="Segoe UI Symbol" w:eastAsia="Segoe UI Symbol" w:cs="Segoe UI Symbol"/>
                <w:color w:val="1F2329"/>
                <w:spacing w:val="2"/>
                <w:sz w:val="30"/>
                <w:szCs w:val="30"/>
              </w:rPr>
              <w:t>⭐</w:t>
            </w:r>
            <w:r>
              <w:rPr>
                <w:rFonts w:ascii="Segoe UI Symbol" w:hAnsi="Segoe UI Symbol" w:eastAsia="Segoe UI Symbol" w:cs="Segoe UI Symbol"/>
                <w:color w:val="1F2329"/>
                <w:spacing w:val="57"/>
                <w:sz w:val="30"/>
                <w:szCs w:val="30"/>
              </w:rPr>
              <w:t xml:space="preserve"> </w:t>
            </w:r>
            <w:r>
              <w:rPr>
                <w:color w:val="245BDB"/>
                <w:spacing w:val="2"/>
              </w:rPr>
              <w:t>运营：创作者运营、平台运营、新媒体运营、用⼾增长运营（管培生）</w:t>
            </w:r>
            <w:r>
              <w:rPr>
                <w:color w:val="245BDB"/>
              </w:rPr>
              <w:t xml:space="preserve"> 等</w:t>
            </w:r>
          </w:p>
        </w:tc>
      </w:tr>
    </w:tbl>
    <w:p>
      <w:pPr>
        <w:pStyle w:val="2"/>
        <w:spacing w:before="240" w:line="899" w:lineRule="exact"/>
        <w:ind w:firstLine="2145"/>
      </w:pPr>
      <w:r>
        <w:rPr>
          <w:position w:val="-17"/>
        </w:rPr>
        <w:pict>
          <v:shape id="_x0000_s1037" o:spid="_x0000_s1037" o:spt="202" type="#_x0000_t202" style="height:45pt;width:431.25pt;" fillcolor="#F0F4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72"/>
                    <w:ind w:left="23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Segoe UI Symbol" w:hAnsi="Segoe UI Symbol" w:eastAsia="Segoe UI Symbol" w:cs="Segoe UI Symbol"/>
                      <w:color w:val="1F2329"/>
                      <w:spacing w:val="6"/>
                      <w:sz w:val="30"/>
                      <w:szCs w:val="30"/>
                    </w:rPr>
                    <w:t>⭐</w:t>
                  </w:r>
                  <w:r>
                    <w:rPr>
                      <w:rFonts w:ascii="Segoe UI Symbol" w:hAnsi="Segoe UI Symbol" w:eastAsia="Segoe UI Symbol" w:cs="Segoe UI Symbol"/>
                      <w:color w:val="1F2329"/>
                      <w:spacing w:val="64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245BDB"/>
                      <w:spacing w:val="6"/>
                      <w:sz w:val="24"/>
                      <w:szCs w:val="24"/>
                    </w:rPr>
                    <w:t>其他：海外游戏社媒运营实习生等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67" w:line="186" w:lineRule="auto"/>
        <w:ind w:left="37"/>
        <w:rPr>
          <w:sz w:val="39"/>
          <w:szCs w:val="39"/>
        </w:rPr>
      </w:pPr>
      <w:r>
        <w:rPr>
          <w:rFonts w:ascii="Arial" w:hAnsi="Arial" w:eastAsia="Arial" w:cs="Arial"/>
          <w:color w:val="1456F0"/>
          <w:spacing w:val="-2"/>
          <w:sz w:val="39"/>
          <w:szCs w:val="39"/>
        </w:rPr>
        <w:t>4.</w:t>
      </w:r>
      <w:r>
        <w:rPr>
          <w:rFonts w:ascii="Arial" w:hAnsi="Arial" w:eastAsia="Arial" w:cs="Arial"/>
          <w:color w:val="1456F0"/>
          <w:spacing w:val="28"/>
          <w:sz w:val="39"/>
          <w:szCs w:val="39"/>
        </w:rPr>
        <w:t xml:space="preserve"> </w:t>
      </w:r>
      <w:r>
        <w:rPr>
          <w:color w:val="1F2329"/>
          <w:spacing w:val="-2"/>
          <w:sz w:val="39"/>
          <w:szCs w:val="39"/>
        </w:rPr>
        <w:t>招聘对象</w:t>
      </w:r>
    </w:p>
    <w:p>
      <w:pPr>
        <w:spacing w:line="184" w:lineRule="exact"/>
      </w:pPr>
    </w:p>
    <w:tbl>
      <w:tblPr>
        <w:tblStyle w:val="6"/>
        <w:tblW w:w="10755" w:type="dxa"/>
        <w:tblInd w:w="7" w:type="dxa"/>
        <w:tblBorders>
          <w:top w:val="single" w:color="EFF0F1" w:sz="6" w:space="0"/>
          <w:left w:val="single" w:color="EFF0F1" w:sz="6" w:space="0"/>
          <w:bottom w:val="single" w:color="EFF0F1" w:sz="6" w:space="0"/>
          <w:right w:val="single" w:color="EFF0F1" w:sz="6" w:space="0"/>
          <w:insideH w:val="none" w:color="auto" w:sz="0" w:space="0"/>
          <w:insideV w:val="none" w:color="auto" w:sz="0" w:space="0"/>
        </w:tblBorders>
        <w:shd w:val="clear" w:color="auto" w:fill="F6F1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5"/>
      </w:tblGrid>
      <w:tr>
        <w:trPr>
          <w:trHeight w:val="1380" w:hRule="atLeast"/>
        </w:trPr>
        <w:tc>
          <w:tcPr>
            <w:tcW w:w="10755" w:type="dxa"/>
            <w:shd w:val="clear" w:color="auto" w:fill="F6F1FE"/>
            <w:vAlign w:val="top"/>
          </w:tcPr>
          <w:p>
            <w:pPr>
              <w:pStyle w:val="7"/>
              <w:spacing w:before="258" w:line="565" w:lineRule="exact"/>
              <w:ind w:left="217"/>
            </w:pPr>
            <w:r>
              <w:rPr>
                <w:rFonts w:ascii="Segoe UI Symbol" w:hAnsi="Segoe UI Symbol" w:eastAsia="Segoe UI Symbol" w:cs="Segoe UI Symbol"/>
                <w:color w:val="1F2329"/>
                <w:spacing w:val="7"/>
                <w:position w:val="19"/>
                <w:sz w:val="30"/>
                <w:szCs w:val="30"/>
              </w:rPr>
              <w:t>⭐</w:t>
            </w:r>
            <w:r>
              <w:rPr>
                <w:rFonts w:ascii="Segoe UI Symbol" w:hAnsi="Segoe UI Symbol" w:eastAsia="Segoe UI Symbol" w:cs="Segoe UI Symbol"/>
                <w:color w:val="1F2329"/>
                <w:spacing w:val="62"/>
                <w:position w:val="19"/>
                <w:sz w:val="30"/>
                <w:szCs w:val="30"/>
              </w:rPr>
              <w:t xml:space="preserve"> </w:t>
            </w:r>
            <w:r>
              <w:rPr>
                <w:color w:val="245BDB"/>
                <w:spacing w:val="7"/>
                <w:position w:val="19"/>
              </w:rPr>
              <w:t>校招岗位面向：</w:t>
            </w:r>
            <w:r>
              <w:rPr>
                <w:rFonts w:ascii="Arial" w:hAnsi="Arial" w:eastAsia="Arial" w:cs="Arial"/>
                <w:color w:val="245BDB"/>
                <w:spacing w:val="7"/>
                <w:position w:val="19"/>
              </w:rPr>
              <w:t>2023.9-2024.12</w:t>
            </w:r>
            <w:r>
              <w:rPr>
                <w:color w:val="245BDB"/>
                <w:spacing w:val="7"/>
                <w:position w:val="19"/>
              </w:rPr>
              <w:t>毕业的海内外应届生</w:t>
            </w:r>
          </w:p>
          <w:p>
            <w:pPr>
              <w:pStyle w:val="7"/>
              <w:spacing w:before="1" w:line="199" w:lineRule="auto"/>
              <w:ind w:left="736"/>
            </w:pPr>
            <w:r>
              <w:rPr>
                <w:color w:val="245BDB"/>
              </w:rPr>
              <w:t>实习岗位面向：在校生</w:t>
            </w:r>
            <w:r>
              <w:rPr>
                <w:color w:val="245BDB"/>
                <w:spacing w:val="-31"/>
              </w:rPr>
              <w:t xml:space="preserve"> </w:t>
            </w:r>
            <w:r>
              <w:rPr>
                <w:color w:val="245BDB"/>
              </w:rPr>
              <w:t>，</w:t>
            </w:r>
            <w:r>
              <w:rPr>
                <w:rFonts w:ascii="Arial" w:hAnsi="Arial" w:eastAsia="Arial" w:cs="Arial"/>
                <w:color w:val="245BDB"/>
              </w:rPr>
              <w:t>24/25</w:t>
            </w:r>
            <w:r>
              <w:rPr>
                <w:color w:val="245BDB"/>
              </w:rPr>
              <w:t>届均可</w:t>
            </w:r>
          </w:p>
        </w:tc>
      </w:tr>
    </w:tbl>
    <w:p>
      <w:pPr>
        <w:spacing w:line="240" w:lineRule="exact"/>
      </w:pPr>
    </w:p>
    <w:tbl>
      <w:tblPr>
        <w:tblStyle w:val="6"/>
        <w:tblW w:w="10755" w:type="dxa"/>
        <w:tblInd w:w="7" w:type="dxa"/>
        <w:tblBorders>
          <w:top w:val="single" w:color="EFF0F1" w:sz="6" w:space="0"/>
          <w:left w:val="single" w:color="EFF0F1" w:sz="6" w:space="0"/>
          <w:bottom w:val="single" w:color="EFF0F1" w:sz="6" w:space="0"/>
          <w:right w:val="single" w:color="EFF0F1" w:sz="6" w:space="0"/>
          <w:insideH w:val="none" w:color="auto" w:sz="0" w:space="0"/>
          <w:insideV w:val="none" w:color="auto" w:sz="0" w:space="0"/>
        </w:tblBorders>
        <w:shd w:val="clear" w:color="auto" w:fill="F6F1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5"/>
      </w:tblGrid>
      <w:tr>
        <w:trPr>
          <w:trHeight w:val="5490" w:hRule="atLeast"/>
        </w:trPr>
        <w:tc>
          <w:tcPr>
            <w:tcW w:w="10755" w:type="dxa"/>
            <w:shd w:val="clear" w:color="auto" w:fill="F6F1FE"/>
            <w:vAlign w:val="top"/>
          </w:tcPr>
          <w:p>
            <w:pPr>
              <w:pStyle w:val="7"/>
              <w:spacing w:before="258"/>
              <w:ind w:left="217"/>
            </w:pPr>
            <w:r>
              <w:rPr>
                <w:rFonts w:ascii="Segoe UI Symbol" w:hAnsi="Segoe UI Symbol" w:eastAsia="Segoe UI Symbol" w:cs="Segoe UI Symbol"/>
                <w:color w:val="1F2329"/>
                <w:spacing w:val="19"/>
                <w:sz w:val="30"/>
                <w:szCs w:val="30"/>
              </w:rPr>
              <w:t>⭐</w:t>
            </w:r>
            <w:r>
              <w:rPr>
                <w:rFonts w:ascii="Segoe UI Symbol" w:hAnsi="Segoe UI Symbol" w:eastAsia="Segoe UI Symbol" w:cs="Segoe UI Symbol"/>
                <w:color w:val="1F2329"/>
                <w:spacing w:val="65"/>
                <w:w w:val="101"/>
                <w:sz w:val="30"/>
                <w:szCs w:val="30"/>
              </w:rPr>
              <w:t xml:space="preserve"> </w:t>
            </w:r>
            <w:r>
              <w:rPr>
                <w:color w:val="245BDB"/>
                <w:spacing w:val="19"/>
              </w:rPr>
              <w:t>⽹申方式</w:t>
            </w:r>
          </w:p>
          <w:p>
            <w:pPr>
              <w:pStyle w:val="7"/>
              <w:numPr>
                <w:ilvl w:val="0"/>
                <w:numId w:val="1"/>
              </w:numPr>
              <w:spacing w:before="183" w:line="209" w:lineRule="auto"/>
              <w:ind w:left="728" w:right="32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点击下方链接，进入内推系统即可投递：</w:t>
            </w:r>
          </w:p>
          <w:p>
            <w:pPr>
              <w:pStyle w:val="7"/>
              <w:numPr>
                <w:ilvl w:val="0"/>
                <w:numId w:val="0"/>
              </w:numPr>
              <w:spacing w:before="183" w:line="209" w:lineRule="auto"/>
              <w:ind w:right="329" w:righ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"https://meta.jobs.feishu.cn/140297/m?external_referral_code=78X3QC6"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5"/>
                <w:rFonts w:hint="default"/>
                <w:lang w:val="en-US" w:eastAsia="zh-CN"/>
              </w:rPr>
              <w:t>https://meta.jobs.feishu.cn/140297/m?external_referral_code=78X3QC6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  <w:p>
            <w:pPr>
              <w:pStyle w:val="7"/>
              <w:numPr>
                <w:numId w:val="0"/>
              </w:numPr>
              <w:spacing w:before="183" w:line="209" w:lineRule="auto"/>
              <w:ind w:right="329" w:rightChars="0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before="183" w:line="209" w:lineRule="auto"/>
              <w:ind w:left="728" w:right="32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扫描下方二维码，进入内推系统投递：</w:t>
            </w:r>
          </w:p>
          <w:p>
            <w:pPr>
              <w:pStyle w:val="7"/>
              <w:numPr>
                <w:numId w:val="0"/>
              </w:numPr>
              <w:spacing w:before="183" w:line="209" w:lineRule="auto"/>
              <w:ind w:right="329" w:right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3371850" cy="1228725"/>
                  <wp:effectExtent l="0" t="0" r="635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numPr>
                <w:numId w:val="0"/>
              </w:numPr>
              <w:spacing w:before="183" w:line="209" w:lineRule="auto"/>
              <w:ind w:right="329" w:rightChars="0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numPr>
                <w:numId w:val="0"/>
              </w:numPr>
              <w:spacing w:before="183" w:line="209" w:lineRule="auto"/>
              <w:ind w:right="329" w:rightChars="0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400" w:right="554" w:bottom="0" w:left="574" w:header="0" w:footer="0" w:gutter="0"/>
          <w:cols w:space="720" w:num="1"/>
        </w:sectPr>
      </w:pPr>
    </w:p>
    <w:p>
      <w:pPr>
        <w:spacing w:before="160" w:line="2430" w:lineRule="exact"/>
      </w:pPr>
      <w: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3784600</wp:posOffset>
                </wp:positionV>
                <wp:extent cx="6838950" cy="9525"/>
                <wp:effectExtent l="0" t="0" r="0" b="0"/>
                <wp:wrapNone/>
                <wp:docPr id="36" name="R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24" y="3784603"/>
                          <a:ext cx="6838950" cy="9525"/>
                        </a:xfrm>
                        <a:prstGeom prst="rect">
                          <a:avLst/>
                        </a:prstGeom>
                        <a:solidFill>
                          <a:srgbClr val="1F2329">
                            <a:alpha val="14901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6" o:spid="_x0000_s1026" o:spt="1" style="position:absolute;left:0pt;margin-left:28.7pt;margin-top:298pt;height:0.75pt;width:538.5pt;mso-position-horizontal-relative:page;mso-position-vertical-relative:page;z-index:-251642880;mso-width-relative:page;mso-height-relative:page;" fillcolor="#1F2329" filled="t" stroked="f" coordsize="21600,21600" o:allowincell="f" o:gfxdata="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A4sM/zYAAAACwEA&#10;AA8AAAAAAAAAAQAgAAAAOAAAAGRycy9kb3ducmV2LnhtbFBLAQIUABQAAAAIAIdO4kDwnM/qPQIA&#10;AI4EAAAOAAAAAAAAAAEAIAAAAD0BAABkcnMvZTJvRG9jLnhtbFBLBQYAAAAABgAGAFkBAADsBQAA&#10;AAA=&#10;">
                <v:fill on="t" opacity="976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5641975</wp:posOffset>
                </wp:positionV>
                <wp:extent cx="1647825" cy="9525"/>
                <wp:effectExtent l="0" t="0" r="0" b="0"/>
                <wp:wrapNone/>
                <wp:docPr id="38" name="R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24" y="5641978"/>
                          <a:ext cx="1647825" cy="9525"/>
                        </a:xfrm>
                        <a:prstGeom prst="rect">
                          <a:avLst/>
                        </a:prstGeom>
                        <a:solidFill>
                          <a:srgbClr val="1F2329">
                            <a:alpha val="14901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8" o:spid="_x0000_s1026" o:spt="1" style="position:absolute;left:0pt;margin-left:28.7pt;margin-top:444.25pt;height:0.75pt;width:129.75pt;mso-position-horizontal-relative:page;mso-position-vertical-relative:page;z-index:-251644928;mso-width-relative:page;mso-height-relative:page;" fillcolor="#1F2329" filled="t" stroked="f" coordsize="21600,21600" o:allowincell="f" o:gfxdata="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5JA8htgAAAAK&#10;AQAADwAAAAAAAAABACAAAAA4AAAAZHJzL2Rvd25yZXYueG1sUEsBAhQAFAAAAAgAh07iQEW/WZs/&#10;AgAAjgQAAA4AAAAAAAAAAQAgAAAAPQEAAGRycy9lMm9Eb2MueG1sUEsFBgAAAAAGAAYAWQEAAO4F&#10;AAAAAA==&#10;">
                <v:fill on="t" opacity="976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5527675</wp:posOffset>
                </wp:positionH>
                <wp:positionV relativeFrom="page">
                  <wp:posOffset>5641975</wp:posOffset>
                </wp:positionV>
                <wp:extent cx="1676400" cy="9525"/>
                <wp:effectExtent l="0" t="0" r="0" b="0"/>
                <wp:wrapNone/>
                <wp:docPr id="40" name="R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7675" y="5641978"/>
                          <a:ext cx="1676400" cy="9525"/>
                        </a:xfrm>
                        <a:prstGeom prst="rect">
                          <a:avLst/>
                        </a:prstGeom>
                        <a:solidFill>
                          <a:srgbClr val="1F2329">
                            <a:alpha val="14901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0" o:spid="_x0000_s1026" o:spt="1" style="position:absolute;left:0pt;margin-left:435.25pt;margin-top:444.25pt;height:0.75pt;width:132pt;mso-position-horizontal-relative:page;mso-position-vertical-relative:page;z-index:-251643904;mso-width-relative:page;mso-height-relative:page;" fillcolor="#1F2329" filled="t" stroked="f" coordsize="21600,21600" o:allowincell="f" o:gfxdata="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HpEWF1wAAAAwB&#10;AAAPAAAAAAAAAAEAIAAAADgAAABkcnMvZG93bnJldi54bWxQSwECFAAUAAAACACHTuJAUsL+Az8C&#10;AACPBAAADgAAAAAAAAABACAAAAA8AQAAZHJzL2Uyb0RvYy54bWxQSwUGAAAAAAYABgBZAQAA7QUA&#10;AAAA&#10;">
                <v:fill on="t" opacity="9765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3" w:line="200" w:lineRule="auto"/>
        <w:ind w:left="2894"/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6838950" cy="895350"/>
                <wp:effectExtent l="0" t="0" r="0" b="0"/>
                <wp:wrapNone/>
                <wp:docPr id="44" name="R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305202"/>
                          <a:ext cx="6838950" cy="895350"/>
                        </a:xfrm>
                        <a:prstGeom prst="rect">
                          <a:avLst/>
                        </a:prstGeom>
                        <a:solidFill>
                          <a:srgbClr val="F0F4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4" o:spid="_x0000_s1026" o:spt="1" style="position:absolute;left:0pt;margin-left:0pt;margin-top:-24pt;height:70.5pt;width:538.5pt;z-index:-251641856;mso-width-relative:page;mso-height-relative:page;" fillcolor="#F0F4FF" filled="t" stroked="f" coordsize="21600,21600" o:gfxdata="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UblZe2QAAAAgBAAAPAAAAAAAAAAEAIAAAADgA&#10;AABkcnMvZG93bnJldi54bWxQSwECFAAUAAAACACHTuJA0ZmRnysCAABqBAAADgAAAAAAAAABACAA&#10;AAA+AQAAZHJzL2Uyb0RvYy54bWxQSwUGAAAAAAYABgBZAQAA2w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245BDB"/>
          <w:spacing w:val="-3"/>
        </w:rPr>
        <w:t>如果你的朋友也喜欢我们</w:t>
      </w:r>
      <w:r>
        <w:rPr>
          <w:color w:val="245BDB"/>
          <w:spacing w:val="-22"/>
        </w:rPr>
        <w:t xml:space="preserve"> </w:t>
      </w:r>
      <w:r>
        <w:rPr>
          <w:color w:val="245BDB"/>
          <w:spacing w:val="-3"/>
        </w:rPr>
        <w:t>，欢迎转发推荐他/她加入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1183" w:lineRule="exact"/>
        <w:ind w:firstLine="2413"/>
      </w:pPr>
      <w:r>
        <w:rPr>
          <w:position w:val="-23"/>
        </w:rPr>
        <w:drawing>
          <wp:inline distT="0" distB="0" distL="0" distR="0">
            <wp:extent cx="3773805" cy="75120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4087" cy="75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3" w:line="187" w:lineRule="auto"/>
        <w:ind w:left="4281"/>
      </w:pPr>
      <w:r>
        <w:rPr>
          <w:i/>
          <w:iCs/>
          <w:color w:val="1F2329"/>
          <w:spacing w:val="5"/>
        </w:rPr>
        <w:t>方舟造梦，创意无限</w:t>
      </w:r>
    </w:p>
    <w:p>
      <w:pPr>
        <w:pStyle w:val="2"/>
        <w:spacing w:before="188" w:line="185" w:lineRule="auto"/>
        <w:ind w:left="4388"/>
      </w:pPr>
      <w:r>
        <w:rPr>
          <w:i/>
          <w:iCs/>
          <w:color w:val="646A73"/>
          <w:spacing w:val="-3"/>
        </w:rPr>
        <w:t>在MetaApp等你来</w:t>
      </w:r>
    </w:p>
    <w:p>
      <w:pPr>
        <w:pStyle w:val="2"/>
        <w:spacing w:before="68" w:line="184" w:lineRule="auto"/>
      </w:pPr>
      <w:bookmarkStart w:id="0" w:name="_GoBack"/>
      <w:bookmarkEnd w:id="0"/>
    </w:p>
    <w:sectPr>
      <w:pgSz w:w="11900" w:h="16820"/>
      <w:pgMar w:top="400" w:right="554" w:bottom="0" w:left="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F8D22"/>
    <w:multiLevelType w:val="singleLevel"/>
    <w:tmpl w:val="21BF8D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64B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 textRotate="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Office_6.2.1.8344_F1E327BC-269C-435d-A152-05C5408002CA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2023-10-30T18:00:00Z</dcterms:created>
  <dc:creator>Data</dc:creator>
  <cp:lastModifiedBy>培钦Wwu</cp:lastModifiedBy>
  <dcterms:modified xsi:type="dcterms:W3CDTF">2023-11-05T12:23:09Z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2023-11-05T12:19:18Z</vt:filetime>
  </property>
  <property fmtid="{D5CDD505-2E9C-101B-9397-08002B2CF9AE}" pid="4" name="KSOProductBuildVer">
    <vt:lpwstr>2052-6.2.1.8344</vt:lpwstr>
  </property>
  <property fmtid="{D5CDD505-2E9C-101B-9397-08002B2CF9AE}" pid="5" name="ICV">
    <vt:lpwstr>681B528B535F15B5AD184765519B9087_42</vt:lpwstr>
  </property>
</Properties>
</file>