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/>
        <w:rPr>
          <w:rFonts w:hint="eastAsia"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</w:t>
      </w: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院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 w:cs="Times New Roman"/>
          <w:sz w:val="32"/>
          <w:szCs w:val="36"/>
        </w:rPr>
        <w:t>课程可由一名教师讲授，也可由教学团队共同讲授。</w:t>
      </w:r>
    </w:p>
    <w:p>
      <w:pPr>
        <w:spacing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“学科门类</w:t>
      </w:r>
      <w:r>
        <w:rPr>
          <w:rFonts w:ascii="仿宋" w:hAnsi="仿宋" w:eastAsia="仿宋" w:cs="Times New Roman"/>
          <w:sz w:val="32"/>
          <w:szCs w:val="32"/>
        </w:rPr>
        <w:t>/</w:t>
      </w:r>
      <w:r>
        <w:rPr>
          <w:rFonts w:hint="eastAsia" w:ascii="仿宋" w:hAnsi="仿宋" w:eastAsia="仿宋" w:cs="Times New Roman"/>
          <w:sz w:val="32"/>
          <w:szCs w:val="32"/>
        </w:rPr>
        <w:t>专业大类代码”和“一级学科</w:t>
      </w:r>
      <w:r>
        <w:rPr>
          <w:rFonts w:ascii="仿宋" w:hAnsi="仿宋" w:eastAsia="仿宋" w:cs="Times New Roman"/>
          <w:sz w:val="32"/>
          <w:szCs w:val="32"/>
        </w:rPr>
        <w:t>/</w:t>
      </w:r>
      <w:r>
        <w:rPr>
          <w:rFonts w:hint="eastAsia" w:ascii="仿宋" w:hAnsi="仿宋" w:eastAsia="仿宋" w:cs="Times New Roman"/>
          <w:sz w:val="32"/>
          <w:szCs w:val="32"/>
        </w:rPr>
        <w:t>专业类代码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请规范填写。没有对应具体学科专业的课程，请分别填写“</w:t>
      </w:r>
      <w:r>
        <w:rPr>
          <w:rFonts w:ascii="仿宋" w:hAnsi="仿宋" w:eastAsia="仿宋" w:cs="Times New Roman"/>
          <w:sz w:val="32"/>
          <w:szCs w:val="32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”和“</w:t>
      </w:r>
      <w:r>
        <w:rPr>
          <w:rFonts w:ascii="仿宋" w:hAnsi="仿宋" w:eastAsia="仿宋" w:cs="Times New Roman"/>
          <w:sz w:val="32"/>
          <w:szCs w:val="32"/>
        </w:rPr>
        <w:t>0000</w:t>
      </w:r>
      <w:r>
        <w:rPr>
          <w:rFonts w:hint="eastAsia" w:ascii="仿宋" w:hAnsi="仿宋" w:eastAsia="仿宋" w:cs="Times New Roman"/>
          <w:sz w:val="32"/>
          <w:szCs w:val="32"/>
        </w:rPr>
        <w:t>”。职业院校按照《职业教育专业目录（</w:t>
      </w:r>
      <w:r>
        <w:rPr>
          <w:rFonts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Times New Roman"/>
          <w:sz w:val="32"/>
          <w:szCs w:val="32"/>
        </w:rPr>
        <w:t>年）》填写专业大类名称及代码。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Times New Roman"/>
          <w:sz w:val="32"/>
          <w:szCs w:val="32"/>
        </w:rPr>
        <w:t>申报书按每门课程单独装订成册。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 w:cs="Times New Roman"/>
          <w:sz w:val="32"/>
          <w:szCs w:val="32"/>
        </w:rPr>
        <w:t>所有报送材料均可能上网公开，请严格审查，确保不违反有关法律及保密规定。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/>
          <w:sz w:val="24"/>
        </w:rPr>
        <w:sectPr>
          <w:footerReference r:id="rId3" w:type="default"/>
          <w:pgSz w:w="11906" w:h="16838"/>
          <w:pgMar w:top="2098" w:right="1474" w:bottom="1985" w:left="1588" w:header="851" w:footer="1559" w:gutter="0"/>
          <w:cols w:space="425" w:num="1"/>
          <w:docGrid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○公共基础课程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○专业教育课程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所属学科门类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/</w:t>
            </w:r>
          </w:p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一级学科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>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○必修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学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学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年  月  日—  年  月  日（上传系统截图）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年  月  日—  年  月  日（上传系统截图）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○线下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○线上</w:t>
            </w:r>
            <w:r>
              <w:rPr>
                <w:rFonts w:cs="仿宋_GB2312" w:asciiTheme="minorEastAsia" w:hAnsiTheme="minorEastAsia" w:eastAsiaTheme="minorEastAsia"/>
                <w:kern w:val="0"/>
                <w:sz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>研究生管理</w:t>
      </w:r>
      <w:r>
        <w:rPr>
          <w:rFonts w:hint="eastAsia" w:ascii="仿宋_GB2312" w:hAnsi="仿宋_GB2312" w:eastAsia="仿宋_GB2312" w:cs="仿宋_GB2312"/>
          <w:sz w:val="22"/>
        </w:rPr>
        <w:t>系统截图须至少包含开课时间、授课教师姓名等信息）</w:t>
      </w:r>
    </w:p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4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（序号</w:t>
            </w: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8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</w:rPr>
              <w:t>人之内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hint="eastAsia" w:cs="仿宋_GB2312" w:asciiTheme="majorEastAsia" w:hAnsiTheme="majorEastAsia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（近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（近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cs="楷体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500字以内）</w:t>
            </w: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1000字以内）</w:t>
            </w: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课程评价与成效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（概述课程考核评价的方法机制建设情况，以及校内外同行和学生评价、课程思政教学改革成效、示范辐射等情况。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500字以内）</w:t>
            </w: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（概述在课程思政建设方面的特色、亮点和创新点，形成的可供同类课程借鉴共享的经验做法等。须用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1—2个典型教学案例举例说明。500字以内）</w:t>
            </w: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（概述今后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>5年课程在课程思政方面的持续建设计划、需要进一步解决的问题、主要改进措施、支持保障措施等。300字以内）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附件材料清单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before="120" w:beforeLines="50" w:line="340" w:lineRule="atLeast"/>
              <w:ind w:left="0" w:firstLine="482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教学设计样例说明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cs="Times New Roman" w:asciiTheme="majorEastAsia" w:hAnsiTheme="majorEastAsia" w:eastAsiaTheme="majorEastAsia"/>
                <w:kern w:val="0"/>
                <w:sz w:val="24"/>
              </w:rPr>
              <w:t>5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7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最近一学期的课程教案</w:t>
            </w:r>
          </w:p>
          <w:p>
            <w:pPr>
              <w:pStyle w:val="7"/>
              <w:numPr>
                <w:ilvl w:val="0"/>
                <w:numId w:val="0"/>
              </w:numPr>
              <w:adjustRightInd w:val="0"/>
              <w:snapToGrid w:val="0"/>
              <w:spacing w:line="340" w:lineRule="atLeast"/>
              <w:ind w:leftChars="200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最近一学期学生评教结果统计</w:t>
            </w:r>
          </w:p>
          <w:p>
            <w:pPr>
              <w:pStyle w:val="7"/>
              <w:spacing w:line="340" w:lineRule="atLeast"/>
              <w:ind w:firstLine="480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对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lang w:val="en-US" w:eastAsia="zh-CN"/>
              </w:rPr>
              <w:t>该课程的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课堂教学评价</w:t>
            </w:r>
          </w:p>
          <w:p>
            <w:pPr>
              <w:spacing w:line="340" w:lineRule="atLeast"/>
              <w:ind w:firstLine="482" w:firstLineChars="200"/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</w:pPr>
          </w:p>
          <w:p>
            <w:pPr>
              <w:spacing w:line="340" w:lineRule="atLeast"/>
              <w:ind w:firstLine="482" w:firstLineChars="200"/>
              <w:rPr>
                <w:rFonts w:cs="仿宋_GB2312" w:asciiTheme="majorEastAsia" w:hAnsiTheme="majorEastAsia" w:eastAsiaTheme="majorEastAsia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月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日</w:t>
            </w:r>
          </w:p>
        </w:tc>
      </w:tr>
    </w:tbl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申报学</w:t>
      </w:r>
      <w:r>
        <w:rPr>
          <w:rFonts w:hint="eastAsia" w:ascii="黑体" w:hAnsi="黑体" w:eastAsia="黑体" w:cs="黑体"/>
          <w:sz w:val="24"/>
          <w:lang w:val="en-US" w:eastAsia="zh-CN"/>
        </w:rPr>
        <w:t>院</w:t>
      </w:r>
      <w:r>
        <w:rPr>
          <w:rFonts w:hint="eastAsia" w:ascii="黑体" w:hAnsi="黑体" w:eastAsia="黑体" w:cs="黑体"/>
          <w:sz w:val="24"/>
        </w:rPr>
        <w:t>政治审查意见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snapToGrid w:val="0"/>
              <w:spacing w:before="120" w:beforeLines="50" w:line="400" w:lineRule="exact"/>
              <w:ind w:right="2520" w:rightChars="1200" w:firstLine="480"/>
              <w:jc w:val="right"/>
              <w:rPr>
                <w:rFonts w:cs="仿宋_GB2312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学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 w:val="24"/>
              </w:rPr>
              <w:t>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月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日</w:t>
            </w:r>
            <w:r>
              <w:rPr>
                <w:rFonts w:cs="仿宋_GB2312" w:asciiTheme="majorEastAsia" w:hAnsiTheme="majorEastAsia" w:eastAsiaTheme="majorEastAsia"/>
                <w:kern w:val="0"/>
                <w:sz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申报学</w:t>
      </w:r>
      <w:r>
        <w:rPr>
          <w:rFonts w:hint="eastAsia" w:ascii="黑体" w:hAnsi="黑体" w:eastAsia="黑体"/>
          <w:sz w:val="24"/>
          <w:lang w:val="en-US" w:eastAsia="zh-CN"/>
        </w:rPr>
        <w:t>院</w:t>
      </w:r>
      <w:r>
        <w:rPr>
          <w:rFonts w:hint="eastAsia" w:ascii="黑体" w:hAnsi="黑体" w:eastAsia="黑体"/>
          <w:sz w:val="24"/>
        </w:rPr>
        <w:t>承诺意见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7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/>
                <w:kern w:val="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该课程如果被认定为“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级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研究生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课程思政示范课程”，学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承诺为课程建设提供政策等方面的支持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ind w:right="168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主管领导签字：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（学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月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日</w:t>
            </w:r>
          </w:p>
        </w:tc>
      </w:tr>
    </w:tbl>
    <w:p/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研究生院</w:t>
      </w:r>
      <w:r>
        <w:rPr>
          <w:rFonts w:hint="eastAsia" w:ascii="黑体" w:hAnsi="黑体" w:eastAsia="黑体"/>
          <w:sz w:val="24"/>
        </w:rPr>
        <w:t>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ajorEastAsia" w:hAnsiTheme="majorEastAsia" w:eastAsiaTheme="majorEastAsia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（公章）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年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月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84992"/>
    <w:rsid w:val="00057BEA"/>
    <w:rsid w:val="062D3512"/>
    <w:rsid w:val="0AC531E4"/>
    <w:rsid w:val="0F2455AC"/>
    <w:rsid w:val="11547C23"/>
    <w:rsid w:val="154D067D"/>
    <w:rsid w:val="1C8A79F6"/>
    <w:rsid w:val="24245E21"/>
    <w:rsid w:val="325A2973"/>
    <w:rsid w:val="32784992"/>
    <w:rsid w:val="408C6E38"/>
    <w:rsid w:val="42E97312"/>
    <w:rsid w:val="495027B0"/>
    <w:rsid w:val="4AC719D1"/>
    <w:rsid w:val="4B545FA4"/>
    <w:rsid w:val="4D055D56"/>
    <w:rsid w:val="53DE70C3"/>
    <w:rsid w:val="5B9242CE"/>
    <w:rsid w:val="5E7A452B"/>
    <w:rsid w:val="619A20C0"/>
    <w:rsid w:val="6B1A5CE0"/>
    <w:rsid w:val="6DC1532F"/>
    <w:rsid w:val="702F0CF1"/>
    <w:rsid w:val="75921988"/>
    <w:rsid w:val="7B15281F"/>
    <w:rsid w:val="7B4A2FCE"/>
    <w:rsid w:val="7C496D50"/>
    <w:rsid w:val="7C9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2021-06-07T01:34:00Z</dcterms:created>
  <dc:creator>雷辉</dc:creator>
  <cp:lastModifiedBy>Administrator</cp:lastModifiedBy>
  <dcterms:modified xsi:type="dcterms:W3CDTF">2023-03-03T07:54:00Z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B86313EC080A41EA895D966D00FB14C4</vt:lpwstr>
  </property>
  <property fmtid="{D5CDD505-2E9C-101B-9397-08002B2CF9AE}" pid="4" name="KSOSaveFontToCloudKey">
    <vt:lpwstr>211593326_btnclosed</vt:lpwstr>
  </property>
</Properties>
</file>