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4"/>
        <w:ind w:left="1327" w:right="1328"/>
        <w:jc w:val="center"/>
      </w:pPr>
      <w:r>
        <w:t>2023年区级、校级学位与研究生教育改革课题推荐名单</w:t>
      </w:r>
      <w:bookmarkStart w:id="0" w:name="_GoBack"/>
      <w:bookmarkEnd w:id="0"/>
    </w:p>
    <w:p>
      <w:pPr>
        <w:spacing w:before="9" w:after="1" w:line="240" w:lineRule="auto"/>
        <w:rPr>
          <w:b/>
          <w:sz w:val="16"/>
        </w:rPr>
      </w:pPr>
    </w:p>
    <w:tbl>
      <w:tblPr>
        <w:tblStyle w:val="3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1831"/>
        <w:gridCol w:w="3221"/>
        <w:gridCol w:w="1999"/>
        <w:gridCol w:w="25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</w:trPr>
        <w:tc>
          <w:tcPr>
            <w:tcW w:w="1159" w:type="dxa"/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"/>
              <w:rPr>
                <w:b/>
                <w:sz w:val="21"/>
              </w:rPr>
            </w:pPr>
          </w:p>
          <w:p>
            <w:pPr>
              <w:pStyle w:val="7"/>
              <w:ind w:left="323" w:right="296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831" w:type="dxa"/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"/>
              <w:rPr>
                <w:b/>
                <w:sz w:val="21"/>
              </w:rPr>
            </w:pPr>
          </w:p>
          <w:p>
            <w:pPr>
              <w:pStyle w:val="7"/>
              <w:ind w:left="599" w:right="571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3221" w:type="dxa"/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"/>
              <w:rPr>
                <w:b/>
                <w:sz w:val="21"/>
              </w:rPr>
            </w:pPr>
          </w:p>
          <w:p>
            <w:pPr>
              <w:pStyle w:val="7"/>
              <w:ind w:left="896"/>
              <w:rPr>
                <w:sz w:val="24"/>
              </w:rPr>
            </w:pPr>
            <w:r>
              <w:rPr>
                <w:sz w:val="24"/>
              </w:rPr>
              <w:t>申请项目名称</w:t>
            </w:r>
          </w:p>
        </w:tc>
        <w:tc>
          <w:tcPr>
            <w:tcW w:w="1999" w:type="dxa"/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"/>
              <w:rPr>
                <w:b/>
                <w:sz w:val="21"/>
              </w:rPr>
            </w:pPr>
          </w:p>
          <w:p>
            <w:pPr>
              <w:pStyle w:val="7"/>
              <w:ind w:left="504" w:right="474"/>
              <w:jc w:val="center"/>
              <w:rPr>
                <w:sz w:val="24"/>
              </w:rPr>
            </w:pPr>
            <w:r>
              <w:rPr>
                <w:sz w:val="24"/>
              </w:rPr>
              <w:t>所在学院</w:t>
            </w:r>
          </w:p>
        </w:tc>
        <w:tc>
          <w:tcPr>
            <w:tcW w:w="2570" w:type="dxa"/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"/>
              <w:rPr>
                <w:b/>
                <w:sz w:val="21"/>
              </w:rPr>
            </w:pPr>
          </w:p>
          <w:p>
            <w:pPr>
              <w:pStyle w:val="7"/>
              <w:ind w:left="131" w:right="99"/>
              <w:jc w:val="center"/>
              <w:rPr>
                <w:sz w:val="24"/>
              </w:rPr>
            </w:pPr>
            <w:r>
              <w:rPr>
                <w:sz w:val="24"/>
              </w:rPr>
              <w:t>备注（ 区级、校级）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1159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</w:p>
          <w:p>
            <w:pPr>
              <w:pStyle w:val="7"/>
              <w:rPr>
                <w:b/>
                <w:sz w:val="24"/>
                <w:szCs w:val="24"/>
              </w:rPr>
            </w:pPr>
          </w:p>
          <w:p>
            <w:pPr>
              <w:pStyle w:val="7"/>
              <w:spacing w:before="153"/>
              <w:ind w:lef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</w:p>
          <w:p>
            <w:pPr>
              <w:pStyle w:val="7"/>
              <w:rPr>
                <w:b/>
                <w:sz w:val="24"/>
                <w:szCs w:val="24"/>
              </w:rPr>
            </w:pPr>
          </w:p>
          <w:p>
            <w:pPr>
              <w:pStyle w:val="7"/>
              <w:spacing w:before="153"/>
              <w:ind w:left="599" w:right="56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王玥</w:t>
            </w:r>
          </w:p>
        </w:tc>
        <w:tc>
          <w:tcPr>
            <w:tcW w:w="3221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</w:p>
          <w:p>
            <w:pPr>
              <w:pStyle w:val="7"/>
              <w:spacing w:before="5"/>
              <w:jc w:val="center"/>
              <w:rPr>
                <w:b/>
                <w:sz w:val="24"/>
                <w:szCs w:val="24"/>
              </w:rPr>
            </w:pPr>
          </w:p>
          <w:p>
            <w:pPr>
              <w:pStyle w:val="7"/>
              <w:spacing w:line="235" w:lineRule="auto"/>
              <w:ind w:left="444" w:right="8" w:hanging="4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地方高校研究生国际化教育体系构建研究与实践</w:t>
            </w:r>
          </w:p>
        </w:tc>
        <w:tc>
          <w:tcPr>
            <w:tcW w:w="1999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</w:p>
          <w:p>
            <w:pPr>
              <w:pStyle w:val="7"/>
              <w:rPr>
                <w:b/>
                <w:sz w:val="24"/>
                <w:szCs w:val="24"/>
              </w:rPr>
            </w:pPr>
          </w:p>
          <w:p>
            <w:pPr>
              <w:pStyle w:val="7"/>
              <w:spacing w:before="153"/>
              <w:ind w:left="504" w:right="4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国际</w:t>
            </w:r>
            <w:r>
              <w:rPr>
                <w:sz w:val="24"/>
                <w:szCs w:val="24"/>
              </w:rPr>
              <w:t>学院</w:t>
            </w:r>
          </w:p>
        </w:tc>
        <w:tc>
          <w:tcPr>
            <w:tcW w:w="2570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</w:p>
          <w:p>
            <w:pPr>
              <w:pStyle w:val="7"/>
              <w:rPr>
                <w:b/>
                <w:sz w:val="24"/>
                <w:szCs w:val="24"/>
              </w:rPr>
            </w:pPr>
          </w:p>
          <w:p>
            <w:pPr>
              <w:pStyle w:val="7"/>
              <w:spacing w:before="153"/>
              <w:ind w:left="131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区级</w:t>
            </w:r>
          </w:p>
        </w:tc>
      </w:tr>
    </w:tbl>
    <w:p/>
    <w:sectPr>
      <w:type w:val="continuous"/>
      <w:pgSz w:w="11910" w:h="16840"/>
      <w:pgMar w:top="1580" w:right="720" w:bottom="280" w:left="1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GE4YmEzZTk1MDQzMTczZjk0NjNlOTUyOWNlNGQ1NjkifQ=="/>
    <w:docVar w:name="KSO_WPS_MARK_KEY" w:val="c36ec93c-cb6f-4ea6-8d7f-c9f60bb83455"/>
  </w:docVars>
  <w:rsids>
    <w:rsidRoot w:val="00000000"/>
    <w:rsid w:val="2B0927F2"/>
    <w:rsid w:val="389103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9"/>
    </w:pPr>
    <w:rPr>
      <w:rFonts w:ascii="宋体" w:hAnsi="宋体" w:eastAsia="宋体" w:cs="宋体"/>
      <w:b/>
      <w:bCs/>
      <w:sz w:val="32"/>
      <w:szCs w:val="32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2023-04-12T10:36:00Z</dcterms:created>
  <dc:creator>Administrator</dc:creator>
  <cp:lastModifiedBy>Administrator</cp:lastModifiedBy>
  <dcterms:modified xsi:type="dcterms:W3CDTF">2023-04-12T10:48:01Z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2023-04-12T00:00:00Z</vt:filetime>
  </property>
  <property fmtid="{D5CDD505-2E9C-101B-9397-08002B2CF9AE}" pid="5" name="KSOProductBuildVer">
    <vt:lpwstr>2052-11.1.0.12651</vt:lpwstr>
  </property>
  <property fmtid="{D5CDD505-2E9C-101B-9397-08002B2CF9AE}" pid="6" name="ICV">
    <vt:lpwstr>557EF23683BE47B1AE629E2B8B22642B</vt:lpwstr>
  </property>
</Properties>
</file>